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B8D" w:rsidRPr="000D1765" w:rsidRDefault="00267FD6" w:rsidP="000D1765">
      <w:pPr>
        <w:jc w:val="center"/>
        <w:rPr>
          <w:sz w:val="28"/>
        </w:rPr>
      </w:pPr>
      <w:r w:rsidRPr="000D1765">
        <w:rPr>
          <w:rFonts w:hint="eastAsia"/>
          <w:sz w:val="28"/>
        </w:rPr>
        <w:t>社会科学習指導研究委員会</w:t>
      </w:r>
    </w:p>
    <w:p w:rsidR="00267FD6" w:rsidRDefault="00267FD6"/>
    <w:p w:rsidR="00267FD6" w:rsidRPr="00865284" w:rsidRDefault="00267FD6">
      <w:pPr>
        <w:rPr>
          <w:sz w:val="24"/>
        </w:rPr>
      </w:pPr>
      <w:r w:rsidRPr="00865284">
        <w:rPr>
          <w:rFonts w:hint="eastAsia"/>
          <w:sz w:val="24"/>
        </w:rPr>
        <w:t>一　テーマ</w:t>
      </w:r>
    </w:p>
    <w:p w:rsidR="00267FD6" w:rsidRDefault="00267FD6" w:rsidP="00865284">
      <w:pPr>
        <w:ind w:firstLineChars="135" w:firstLine="283"/>
      </w:pPr>
      <w:r w:rsidRPr="00267FD6">
        <w:rPr>
          <w:rFonts w:hint="eastAsia"/>
        </w:rPr>
        <w:t>子どもが社会的事象を自分事として追究し、多面的・多角的に考察するための指導と支援のあり方</w:t>
      </w:r>
    </w:p>
    <w:p w:rsidR="00267FD6" w:rsidRPr="00865284" w:rsidRDefault="00267FD6">
      <w:pPr>
        <w:rPr>
          <w:sz w:val="24"/>
        </w:rPr>
      </w:pPr>
      <w:r w:rsidRPr="00865284">
        <w:rPr>
          <w:rFonts w:hint="eastAsia"/>
          <w:sz w:val="24"/>
        </w:rPr>
        <w:t>二　テーマ設定の理由</w:t>
      </w:r>
    </w:p>
    <w:p w:rsidR="00A773C1" w:rsidRDefault="00267FD6" w:rsidP="00865284">
      <w:pPr>
        <w:ind w:leftChars="67" w:left="141" w:firstLineChars="67" w:firstLine="141"/>
      </w:pPr>
      <w:r>
        <w:rPr>
          <w:rFonts w:hint="eastAsia"/>
        </w:rPr>
        <w:t>児童生徒が社会科における基礎的・基本的な知識や技能を身につけ、社会的な見方・考え方を働かせた思考力や判断力、表現力をつけるためには、児童生徒が出会う社会的事象を自分事として追究し、様々な視点から多面的・多角的に考察することが必要となる。そのためにはどのような</w:t>
      </w:r>
      <w:r w:rsidR="00A773C1">
        <w:rPr>
          <w:rFonts w:hint="eastAsia"/>
        </w:rPr>
        <w:t>授業を構想し、どの単元で、どんな場面で、どんな</w:t>
      </w:r>
      <w:r>
        <w:rPr>
          <w:rFonts w:hint="eastAsia"/>
        </w:rPr>
        <w:t>支援が必要か</w:t>
      </w:r>
      <w:r w:rsidR="005D47A0">
        <w:rPr>
          <w:rFonts w:hint="eastAsia"/>
        </w:rPr>
        <w:t>、１年を通して追究したいと考えた。また、</w:t>
      </w:r>
      <w:r w:rsidR="00A773C1">
        <w:rPr>
          <w:rFonts w:hint="eastAsia"/>
        </w:rPr>
        <w:t>各校に導入されているICT端末を、どのように活用すれば生徒の主体的・対話的な学習が実現できるか、合わせて研究したいと考えた。</w:t>
      </w:r>
    </w:p>
    <w:p w:rsidR="00267FD6" w:rsidRDefault="00A773C1" w:rsidP="00865284">
      <w:pPr>
        <w:ind w:leftChars="67" w:left="141" w:firstLineChars="67" w:firstLine="141"/>
      </w:pPr>
      <w:r>
        <w:rPr>
          <w:rFonts w:hint="eastAsia"/>
        </w:rPr>
        <w:t>以上から、上記のテーマを設定した。</w:t>
      </w:r>
    </w:p>
    <w:p w:rsidR="005D47A0" w:rsidRPr="00865284" w:rsidRDefault="005D47A0">
      <w:pPr>
        <w:rPr>
          <w:sz w:val="24"/>
        </w:rPr>
      </w:pPr>
      <w:r w:rsidRPr="00865284">
        <w:rPr>
          <w:rFonts w:hint="eastAsia"/>
          <w:sz w:val="24"/>
        </w:rPr>
        <w:t>三　研究の経過</w:t>
      </w:r>
    </w:p>
    <w:p w:rsidR="005D47A0" w:rsidRDefault="005D47A0" w:rsidP="00A773C1">
      <w:pPr>
        <w:ind w:leftChars="67" w:left="141" w:firstLineChars="67" w:firstLine="141"/>
      </w:pPr>
      <w:r>
        <w:rPr>
          <w:rFonts w:hint="eastAsia"/>
        </w:rPr>
        <w:t>本年度は、</w:t>
      </w:r>
      <w:r w:rsidR="00A773C1">
        <w:rPr>
          <w:rFonts w:hint="eastAsia"/>
        </w:rPr>
        <w:t>青木町立青木中学校の授業を参観させていただいた。その実践から、今年度の成果をまとめた。</w:t>
      </w:r>
    </w:p>
    <w:p w:rsidR="001837EA" w:rsidRPr="001837EA" w:rsidRDefault="001837EA" w:rsidP="001837EA">
      <w:pPr>
        <w:rPr>
          <w:rFonts w:hint="eastAsia"/>
          <w:sz w:val="24"/>
        </w:rPr>
      </w:pPr>
      <w:r w:rsidRPr="001837EA">
        <w:rPr>
          <w:rFonts w:hint="eastAsia"/>
          <w:sz w:val="24"/>
        </w:rPr>
        <w:t>四　研究の内容</w:t>
      </w:r>
    </w:p>
    <w:p w:rsidR="00A773C1" w:rsidRDefault="00A773C1" w:rsidP="00A773C1">
      <w:pPr>
        <w:pStyle w:val="a8"/>
        <w:rPr>
          <w:rFonts w:ascii="UD デジタル 教科書体 NK-R" w:eastAsia="UD デジタル 教科書体 NK-R"/>
        </w:rPr>
      </w:pPr>
      <w:r>
        <w:rPr>
          <w:rFonts w:ascii="UD デジタル 教科書体 NK-R" w:eastAsia="UD デジタル 教科書体 NK-R" w:hint="eastAsia"/>
        </w:rPr>
        <w:t>１　単元名　　「現代社会の見方や考え方」</w:t>
      </w:r>
    </w:p>
    <w:p w:rsidR="00A773C1" w:rsidRDefault="00A773C1" w:rsidP="00A773C1">
      <w:pPr>
        <w:pStyle w:val="a8"/>
        <w:rPr>
          <w:rFonts w:ascii="UD デジタル 教科書体 NK-R" w:eastAsia="UD デジタル 教科書体 NK-R" w:hint="eastAsia"/>
        </w:rPr>
      </w:pPr>
      <w:r>
        <w:rPr>
          <w:rFonts w:ascii="UD デジタル 教科書体 NK-R" w:eastAsia="UD デジタル 教科書体 NK-R" w:hint="eastAsia"/>
        </w:rPr>
        <w:t>２　単元設定の理由</w:t>
      </w:r>
    </w:p>
    <w:p w:rsidR="00A773C1" w:rsidRDefault="00A773C1" w:rsidP="00A773C1">
      <w:pPr>
        <w:pStyle w:val="a8"/>
        <w:rPr>
          <w:rFonts w:ascii="UD デジタル 教科書体 NK-R" w:eastAsia="UD デジタル 教科書体 NK-R" w:hint="eastAsia"/>
          <w:b/>
          <w:bCs/>
        </w:rPr>
      </w:pPr>
      <w:r>
        <w:rPr>
          <w:rFonts w:ascii="UD デジタル 教科書体 NK-R" w:eastAsia="UD デジタル 教科書体 NK-R" w:hint="eastAsia"/>
          <w:b/>
          <w:bCs/>
        </w:rPr>
        <w:t>〈教材について〉</w:t>
      </w:r>
    </w:p>
    <w:p w:rsidR="00A773C1" w:rsidRDefault="00A773C1" w:rsidP="00A773C1">
      <w:pPr>
        <w:pStyle w:val="a8"/>
        <w:rPr>
          <w:rFonts w:ascii="UD デジタル 教科書体 NK-R" w:eastAsia="UD デジタル 教科書体 NK-R" w:hint="eastAsia"/>
        </w:rPr>
      </w:pPr>
      <w:r>
        <w:rPr>
          <w:rFonts w:ascii="UD デジタル 教科書体 NK-R" w:eastAsia="UD デジタル 教科書体 NK-R" w:hint="eastAsia"/>
        </w:rPr>
        <w:t xml:space="preserve"> 本単元は，学習指導要領「公民的分野 ２内容A私たちと現代社会の（２）現代社会をとらえる枠組み」を扱っている。ここでは、きまりの意義などに関する理解を基に考察し、表現することができる適切な問いを設け、課題を追究したり解決したりする活動を通して、現代社会を捉え、考察や構想する際に働かせる概念的な枠組みの基礎として、対立と合意、効率と公正などについて理解できるようにするとともに、現代の社会的事象について関心を高め、課題を意欲的に追究する態度を養うことをねらいとしている。殊に、対立と合意、効率と公正などについては、それぞれが所属する社会集団におけるトラブルや紛争、交渉がまとまらないことなどを「対立」と捉え、このような対立が生じた際に何らかの決定を行い「合意」に至る努力がなされていることについて理解できるようにすることを意図している。さらに、「合意」がなされるためには、決定の内容や手続きの妥当性について、「効率」や「公正」などを基準として判断する必要がある。これらを現代社会の見方・考え方の基礎となる枠組みとして、以後の政治、経済、国際社会の学習の導入とすることをねらいとしている。</w:t>
      </w:r>
    </w:p>
    <w:p w:rsidR="00A773C1" w:rsidRDefault="00A773C1" w:rsidP="00A773C1">
      <w:pPr>
        <w:pStyle w:val="a8"/>
        <w:rPr>
          <w:rFonts w:ascii="UD デジタル 教科書体 NK-R" w:eastAsia="UD デジタル 教科書体 NK-R" w:hint="eastAsia"/>
          <w:b/>
          <w:bCs/>
        </w:rPr>
      </w:pPr>
      <w:r>
        <w:rPr>
          <w:rFonts w:ascii="UD デジタル 教科書体 NK-R" w:eastAsia="UD デジタル 教科書体 NK-R" w:hint="eastAsia"/>
          <w:b/>
          <w:bCs/>
        </w:rPr>
        <w:t>〈生徒の様子 〉</w:t>
      </w:r>
    </w:p>
    <w:p w:rsidR="00A773C1" w:rsidRDefault="00A773C1" w:rsidP="00A773C1">
      <w:pPr>
        <w:pStyle w:val="a8"/>
        <w:ind w:firstLineChars="100" w:firstLine="210"/>
        <w:rPr>
          <w:rFonts w:ascii="UD デジタル 教科書体 NK-R" w:eastAsia="UD デジタル 教科書体 NK-R" w:hint="eastAsia"/>
        </w:rPr>
      </w:pPr>
      <w:r>
        <w:rPr>
          <w:rFonts w:ascii="UD デジタル 教科書体 NK-R" w:eastAsia="UD デジタル 教科書体 NK-R" w:hint="eastAsia"/>
        </w:rPr>
        <w:t>本学級は、社会的事象に対して興味や関心をもち、課題に対して仲間と積極的に意見交換をするなど、意欲的に取り組んでいる。単元テストや定期テストにおいて知識を問う問題に関しては，高い正答率を獲得している。しかし、「なぜ」「どうして」という発問に答えることができる生徒が少なく、ワークやテストにおいても、理由や原因・結果を答える記述の問題を苦手としている生徒も少なくない。また、資料を適切に読み取ることができても資料等の根拠を基に論理的に自分の考えを伝えることを苦手としている生徒が多い。そこで社会事象を、根拠を基</w:t>
      </w:r>
      <w:r>
        <w:rPr>
          <w:rFonts w:ascii="UD デジタル 教科書体 NK-R" w:eastAsia="UD デジタル 教科書体 NK-R" w:hint="eastAsia"/>
        </w:rPr>
        <w:lastRenderedPageBreak/>
        <w:t>に社会的な見方や考え方を働かせて論理的に自分の考えを表現したり筋道立てて説明したりする学習活動の充実を図る必要があると考えられる。</w:t>
      </w:r>
    </w:p>
    <w:p w:rsidR="00A773C1" w:rsidRDefault="00A773C1" w:rsidP="00A773C1">
      <w:pPr>
        <w:pStyle w:val="a8"/>
        <w:rPr>
          <w:rFonts w:ascii="UD デジタル 教科書体 NK-R" w:eastAsia="UD デジタル 教科書体 NK-R" w:hint="eastAsia"/>
        </w:rPr>
      </w:pPr>
      <w:r>
        <w:rPr>
          <w:rFonts w:ascii="UD デジタル 教科書体 NK-R" w:eastAsia="UD デジタル 教科書体 NK-R" w:hint="eastAsia"/>
        </w:rPr>
        <w:t xml:space="preserve">　また、青木村という小規模のコミュニティーで育ってきた生活環境にあることから、小学校からの固定化された人間関係の中で過ごしてきた。その中で、他者とのコミュニケーションをとり、多様な意見に出会うことや意見を対立させて課題を解決していくという経験が少ない。そのため、問題が生じた際に自己の意見を主張をするよりは、譲り合いが生じてしまう。したがって、中学を卒業し新たな社会集団の一員として社会に一歩踏み出す際に、他者と関わり合いながら対立した時には協力して現代社会を生きていくための社会性や判断力を身につけていく学習が必要不可欠であると考えた。</w:t>
      </w:r>
    </w:p>
    <w:p w:rsidR="00A773C1" w:rsidRDefault="00A773C1" w:rsidP="00A773C1">
      <w:pPr>
        <w:pStyle w:val="a8"/>
        <w:rPr>
          <w:rFonts w:ascii="UD デジタル 教科書体 NK-R" w:eastAsia="UD デジタル 教科書体 NK-R" w:hint="eastAsia"/>
          <w:b/>
          <w:bCs/>
        </w:rPr>
      </w:pPr>
      <w:r>
        <w:rPr>
          <w:rFonts w:ascii="UD デジタル 教科書体 NK-R" w:eastAsia="UD デジタル 教科書体 NK-R" w:hint="eastAsia"/>
          <w:b/>
          <w:bCs/>
        </w:rPr>
        <w:t xml:space="preserve">〈授業に向けて〉 </w:t>
      </w:r>
    </w:p>
    <w:p w:rsidR="00A773C1" w:rsidRDefault="00A773C1" w:rsidP="00A773C1">
      <w:pPr>
        <w:pStyle w:val="a8"/>
        <w:ind w:firstLineChars="100" w:firstLine="210"/>
        <w:rPr>
          <w:rFonts w:ascii="UD デジタル 教科書体 NK-R" w:eastAsia="UD デジタル 教科書体 NK-R" w:hint="eastAsia"/>
        </w:rPr>
      </w:pPr>
      <w:r>
        <w:rPr>
          <w:rFonts w:ascii="UD デジタル 教科書体 NK-R" w:eastAsia="UD デジタル 教科書体 NK-R" w:hint="eastAsia"/>
        </w:rPr>
        <w:t>現代社会を捉える視点として、公民学習の基本となる「対立と合意」「効率と公正」などの現代社会をとらえる見方や考え方を学習し、政治や経済、国際社会における原理を生徒に理解させる必要がある。そのために、生徒にとって身近な例を取り上げ、個人やグループでの追究を通して、現代社会を捉える見方や考え方の基礎を身に付けさせたい。その際、教科書の「大会直前の体育館使用」について考える事例は、本校では対立が生じる場面が見られない。そこで、これから生徒たちが直面するであろう「文化祭直前の体育館使用」についての事例を用意し、生徒に考えさせたい。そして、根拠を基に論理的に考えを表現するために、グループでの話し合いの際に思考ツールを使用することで生徒たちの思考の顕在化を図っていく。その際に、クロムブックを活用することで、書くことを苦手としている生徒にも活動しやすくする。さらに、資料を読み取ったり自分で考えたりしたことを話し合い、表現させることで、多面的・多角的に考える力を養いたいと考え、本単元を設定した。</w:t>
      </w:r>
    </w:p>
    <w:p w:rsidR="00B631A2" w:rsidRDefault="00B631A2" w:rsidP="00B631A2"/>
    <w:p w:rsidR="00A773C1" w:rsidRPr="0044448D" w:rsidRDefault="00A773C1" w:rsidP="00A773C1">
      <w:pPr>
        <w:pStyle w:val="a8"/>
        <w:rPr>
          <w:rFonts w:ascii="UD デジタル 教科書体 NK-R" w:eastAsia="UD デジタル 教科書体 NK-R"/>
          <w:b/>
        </w:rPr>
      </w:pPr>
      <w:r>
        <w:rPr>
          <w:rFonts w:ascii="UD デジタル 教科書体 NK-R" w:eastAsia="UD デジタル 教科書体 NK-R" w:hint="eastAsia"/>
          <w:b/>
        </w:rPr>
        <w:t>３</w:t>
      </w:r>
      <w:r w:rsidRPr="0044448D">
        <w:rPr>
          <w:rFonts w:ascii="UD デジタル 教科書体 NK-R" w:eastAsia="UD デジタル 教科書体 NK-R" w:hint="eastAsia"/>
          <w:b/>
        </w:rPr>
        <w:t xml:space="preserve">　単元展開</w:t>
      </w:r>
    </w:p>
    <w:p w:rsidR="00A773C1" w:rsidRDefault="00A773C1" w:rsidP="00A773C1">
      <w:pPr>
        <w:pStyle w:val="a8"/>
        <w:rPr>
          <w:rFonts w:ascii="UD デジタル 教科書体 NK-R" w:eastAsia="UD デジタル 教科書体 NK-R"/>
          <w:bdr w:val="single" w:sz="4" w:space="0" w:color="auto"/>
        </w:rPr>
      </w:pPr>
      <w:r w:rsidRPr="0044448D">
        <w:rPr>
          <w:rFonts w:ascii="UD デジタル 教科書体 NK-R" w:eastAsia="UD デジタル 教科書体 NK-R" w:hint="eastAsia"/>
          <w:bdr w:val="single" w:sz="4" w:space="0" w:color="auto"/>
        </w:rPr>
        <w:t>単元を貫く問い：現代社会の課題を解決するために、どのような見方・考え方が大切にされているのだろう。</w:t>
      </w:r>
    </w:p>
    <w:p w:rsidR="00A773C1" w:rsidRPr="0044448D" w:rsidRDefault="00A773C1" w:rsidP="00A773C1">
      <w:pPr>
        <w:pStyle w:val="a8"/>
        <w:rPr>
          <w:rFonts w:ascii="UD デジタル 教科書体 NK-R" w:eastAsia="UD デジタル 教科書体 NK-R"/>
          <w:bdr w:val="single" w:sz="4" w:space="0" w:color="auto"/>
        </w:rPr>
      </w:pPr>
    </w:p>
    <w:tbl>
      <w:tblPr>
        <w:tblStyle w:val="a7"/>
        <w:tblW w:w="9923" w:type="dxa"/>
        <w:tblInd w:w="-5" w:type="dxa"/>
        <w:tblLayout w:type="fixed"/>
        <w:tblLook w:val="04A0" w:firstRow="1" w:lastRow="0" w:firstColumn="1" w:lastColumn="0" w:noHBand="0" w:noVBand="1"/>
      </w:tblPr>
      <w:tblGrid>
        <w:gridCol w:w="4253"/>
        <w:gridCol w:w="3402"/>
        <w:gridCol w:w="425"/>
        <w:gridCol w:w="1843"/>
      </w:tblGrid>
      <w:tr w:rsidR="00A773C1" w:rsidRPr="000B6DAB" w:rsidTr="00C8081A">
        <w:tc>
          <w:tcPr>
            <w:tcW w:w="4253" w:type="dxa"/>
            <w:vAlign w:val="center"/>
          </w:tcPr>
          <w:p w:rsidR="00A773C1" w:rsidRPr="000B6DAB" w:rsidRDefault="00A773C1" w:rsidP="00C8081A">
            <w:pPr>
              <w:pStyle w:val="a8"/>
              <w:rPr>
                <w:rFonts w:ascii="UD デジタル 教科書体 NK-R" w:eastAsia="UD デジタル 教科書体 NK-R"/>
              </w:rPr>
            </w:pPr>
            <w:r w:rsidRPr="000B6DAB">
              <w:rPr>
                <w:rFonts w:ascii="UD デジタル 教科書体 NK-R" w:eastAsia="UD デジタル 教科書体 NK-R" w:hint="eastAsia"/>
                <w:noProof/>
              </w:rPr>
              <mc:AlternateContent>
                <mc:Choice Requires="wps">
                  <w:drawing>
                    <wp:anchor distT="45720" distB="45720" distL="114300" distR="114300" simplePos="0" relativeHeight="251659264" behindDoc="0" locked="0" layoutInCell="1" allowOverlap="1" wp14:anchorId="191A1B35" wp14:editId="19926CFD">
                      <wp:simplePos x="0" y="0"/>
                      <wp:positionH relativeFrom="column">
                        <wp:posOffset>-730250</wp:posOffset>
                      </wp:positionH>
                      <wp:positionV relativeFrom="paragraph">
                        <wp:posOffset>-7620</wp:posOffset>
                      </wp:positionV>
                      <wp:extent cx="847725" cy="2762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76225"/>
                              </a:xfrm>
                              <a:prstGeom prst="rect">
                                <a:avLst/>
                              </a:prstGeom>
                              <a:solidFill>
                                <a:srgbClr val="FFFFFF"/>
                              </a:solidFill>
                              <a:ln w="9525">
                                <a:solidFill>
                                  <a:srgbClr val="000000"/>
                                </a:solidFill>
                                <a:miter lim="800000"/>
                                <a:headEnd/>
                                <a:tailEnd/>
                              </a:ln>
                            </wps:spPr>
                            <wps:txbx>
                              <w:txbxContent>
                                <w:p w:rsidR="00A773C1" w:rsidRDefault="00A773C1" w:rsidP="00A773C1">
                                  <w:r>
                                    <w:rPr>
                                      <w:rFonts w:hint="eastAsia"/>
                                    </w:rPr>
                                    <w:t>学習問題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1A1B35" id="_x0000_t202" coordsize="21600,21600" o:spt="202" path="m,l,21600r21600,l21600,xe">
                      <v:stroke joinstyle="miter"/>
                      <v:path gradientshapeok="t" o:connecttype="rect"/>
                    </v:shapetype>
                    <v:shape id="テキスト ボックス 2" o:spid="_x0000_s1026" type="#_x0000_t202" style="position:absolute;left:0;text-align:left;margin-left:-57.5pt;margin-top:-.6pt;width:66.75pt;height:2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">
                      <v:textbox>
                        <w:txbxContent>
                          <w:p w:rsidR="00A773C1" w:rsidRDefault="00A773C1" w:rsidP="00A773C1">
                            <w:r>
                              <w:rPr>
                                <w:rFonts w:hint="eastAsia"/>
                              </w:rPr>
                              <w:t>学習問題</w:t>
                            </w:r>
                          </w:p>
                        </w:txbxContent>
                      </v:textbox>
                      <w10:wrap type="square"/>
                    </v:shape>
                  </w:pict>
                </mc:Fallback>
              </mc:AlternateContent>
            </w:r>
            <w:r w:rsidRPr="000B6DAB">
              <w:rPr>
                <w:rFonts w:ascii="UD デジタル 教科書体 NK-R" w:eastAsia="UD デジタル 教科書体 NK-R" w:hint="eastAsia"/>
              </w:rPr>
              <w:t>・学習活動</w:t>
            </w:r>
          </w:p>
        </w:tc>
        <w:tc>
          <w:tcPr>
            <w:tcW w:w="3402" w:type="dxa"/>
          </w:tcPr>
          <w:p w:rsidR="00A773C1" w:rsidRPr="000B6DAB" w:rsidRDefault="00A773C1" w:rsidP="00C8081A">
            <w:pPr>
              <w:pStyle w:val="a8"/>
              <w:rPr>
                <w:rFonts w:ascii="UD デジタル 教科書体 NK-R" w:eastAsia="UD デジタル 教科書体 NK-R"/>
              </w:rPr>
            </w:pPr>
            <w:r w:rsidRPr="000B6DAB">
              <w:rPr>
                <w:rFonts w:ascii="UD デジタル 教科書体 NK-R" w:eastAsia="UD デジタル 教科書体 NK-R" w:hint="eastAsia"/>
              </w:rPr>
              <w:t>○指導【評価】</w:t>
            </w:r>
          </w:p>
        </w:tc>
        <w:tc>
          <w:tcPr>
            <w:tcW w:w="425" w:type="dxa"/>
            <w:vAlign w:val="center"/>
          </w:tcPr>
          <w:p w:rsidR="00A773C1" w:rsidRPr="000B6DAB" w:rsidRDefault="00A773C1" w:rsidP="00C8081A">
            <w:pPr>
              <w:pStyle w:val="a8"/>
              <w:rPr>
                <w:rFonts w:ascii="UD デジタル 教科書体 NK-R" w:eastAsia="UD デジタル 教科書体 NK-R"/>
              </w:rPr>
            </w:pPr>
            <w:r w:rsidRPr="000B6DAB">
              <w:rPr>
                <w:rFonts w:ascii="UD デジタル 教科書体 NK-R" w:eastAsia="UD デジタル 教科書体 NK-R" w:hint="eastAsia"/>
              </w:rPr>
              <w:t>時数</w:t>
            </w:r>
          </w:p>
        </w:tc>
        <w:tc>
          <w:tcPr>
            <w:tcW w:w="1843" w:type="dxa"/>
          </w:tcPr>
          <w:p w:rsidR="00A773C1" w:rsidRPr="000B6DAB" w:rsidRDefault="00A773C1" w:rsidP="00C8081A">
            <w:pPr>
              <w:pStyle w:val="a8"/>
              <w:rPr>
                <w:rFonts w:ascii="UD デジタル 教科書体 NK-R" w:eastAsia="UD デジタル 教科書体 NK-R"/>
              </w:rPr>
            </w:pPr>
            <w:r w:rsidRPr="000B6DAB">
              <w:rPr>
                <w:rFonts w:ascii="UD デジタル 教科書体 NK-R" w:eastAsia="UD デジタル 教科書体 NK-R" w:hint="eastAsia"/>
              </w:rPr>
              <w:t>資料</w:t>
            </w:r>
          </w:p>
          <w:p w:rsidR="00A773C1" w:rsidRPr="000B6DAB" w:rsidRDefault="00A773C1" w:rsidP="00C8081A">
            <w:pPr>
              <w:pStyle w:val="a8"/>
              <w:rPr>
                <w:rFonts w:ascii="UD デジタル 教科書体 NK-R" w:eastAsia="UD デジタル 教科書体 NK-R"/>
              </w:rPr>
            </w:pPr>
            <w:r w:rsidRPr="000B6DAB">
              <w:rPr>
                <w:rFonts w:ascii="UD デジタル 教科書体 NK-R" w:eastAsia="UD デジタル 教科書体 NK-R" w:hint="eastAsia"/>
              </w:rPr>
              <w:t>資料</w:t>
            </w:r>
          </w:p>
        </w:tc>
      </w:tr>
      <w:tr w:rsidR="00A773C1" w:rsidRPr="000B6DAB" w:rsidTr="00C8081A">
        <w:tc>
          <w:tcPr>
            <w:tcW w:w="4253" w:type="dxa"/>
          </w:tcPr>
          <w:p w:rsidR="00A773C1" w:rsidRDefault="00A773C1" w:rsidP="00C8081A">
            <w:pPr>
              <w:pStyle w:val="a8"/>
              <w:ind w:left="210" w:hangingChars="100" w:hanging="210"/>
              <w:rPr>
                <w:rFonts w:ascii="UD デジタル 教科書体 NK-R" w:eastAsia="UD デジタル 教科書体 NK-R"/>
              </w:rPr>
            </w:pPr>
            <w:r w:rsidRPr="000B6DAB">
              <w:rPr>
                <w:rFonts w:ascii="UD デジタル 教科書体 NK-R" w:eastAsia="UD デジタル 教科書体 NK-R" w:hint="eastAsia"/>
                <w:noProof/>
              </w:rPr>
              <mc:AlternateContent>
                <mc:Choice Requires="wps">
                  <w:drawing>
                    <wp:anchor distT="45720" distB="45720" distL="114300" distR="114300" simplePos="0" relativeHeight="251660288" behindDoc="0" locked="0" layoutInCell="1" allowOverlap="1" wp14:anchorId="216BEA3F" wp14:editId="44063F8A">
                      <wp:simplePos x="0" y="0"/>
                      <wp:positionH relativeFrom="column">
                        <wp:posOffset>0</wp:posOffset>
                      </wp:positionH>
                      <wp:positionV relativeFrom="paragraph">
                        <wp:posOffset>116205</wp:posOffset>
                      </wp:positionV>
                      <wp:extent cx="2360930" cy="1404620"/>
                      <wp:effectExtent l="0" t="0" r="22860" b="1143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A773C1" w:rsidRPr="0044448D" w:rsidRDefault="00A773C1" w:rsidP="00A773C1">
                                  <w:pPr>
                                    <w:rPr>
                                      <w:rFonts w:ascii="UD デジタル 教科書体 NK-R" w:eastAsia="UD デジタル 教科書体 NK-R"/>
                                    </w:rPr>
                                  </w:pPr>
                                  <w:r w:rsidRPr="0044448D">
                                    <w:rPr>
                                      <w:rFonts w:ascii="UD デジタル 教科書体 NK-R" w:eastAsia="UD デジタル 教科書体 NK-R" w:hint="eastAsia"/>
                                    </w:rPr>
                                    <w:t>私たちの社会生活はどのように社会に関わっているのだろう。</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16BEA3F" id="_x0000_s1027" type="#_x0000_t202" style="position:absolute;left:0;text-align:left;margin-left:0;margin-top:9.1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">
                      <v:textbox style="mso-fit-shape-to-text:t">
                        <w:txbxContent>
                          <w:p w:rsidR="00A773C1" w:rsidRPr="0044448D" w:rsidRDefault="00A773C1" w:rsidP="00A773C1">
                            <w:pPr>
                              <w:rPr>
                                <w:rFonts w:ascii="UD デジタル 教科書体 NK-R" w:eastAsia="UD デジタル 教科書体 NK-R"/>
                              </w:rPr>
                            </w:pPr>
                            <w:r w:rsidRPr="0044448D">
                              <w:rPr>
                                <w:rFonts w:ascii="UD デジタル 教科書体 NK-R" w:eastAsia="UD デジタル 教科書体 NK-R" w:hint="eastAsia"/>
                              </w:rPr>
                              <w:t>私たちの社会生活はどのように社会に関わっているのだろう。</w:t>
                            </w:r>
                          </w:p>
                        </w:txbxContent>
                      </v:textbox>
                      <w10:wrap type="square"/>
                    </v:shape>
                  </w:pict>
                </mc:Fallback>
              </mc:AlternateContent>
            </w:r>
            <w:r w:rsidRPr="000B6DAB">
              <w:rPr>
                <w:rFonts w:ascii="UD デジタル 教科書体 NK-R" w:eastAsia="UD デジタル 教科書体 NK-R" w:hint="eastAsia"/>
              </w:rPr>
              <w:t>・人間が社会的存在であることを自分が所属する集団を考えることで理解し、対立</w:t>
            </w:r>
            <w:r>
              <w:rPr>
                <w:rFonts w:ascii="UD デジタル 教科書体 NK-R" w:eastAsia="UD デジタル 教科書体 NK-R" w:hint="eastAsia"/>
              </w:rPr>
              <w:t>と</w:t>
            </w:r>
            <w:r w:rsidRPr="000B6DAB">
              <w:rPr>
                <w:rFonts w:ascii="UD デジタル 教科書体 NK-R" w:eastAsia="UD デジタル 教科書体 NK-R" w:hint="eastAsia"/>
              </w:rPr>
              <w:t>合意とはどのような状態かを「文化祭直前の体育館使用」の事例を通し、考える。</w:t>
            </w:r>
          </w:p>
          <w:p w:rsidR="00A773C1" w:rsidRDefault="00A773C1" w:rsidP="00C8081A">
            <w:pPr>
              <w:pStyle w:val="a8"/>
              <w:rPr>
                <w:rFonts w:ascii="UD デジタル 教科書体 NK-R" w:eastAsia="UD デジタル 教科書体 NK-R"/>
              </w:rPr>
            </w:pPr>
            <w:r>
              <w:rPr>
                <w:rFonts w:ascii="UD デジタル 教科書体 NK-R" w:eastAsia="UD デジタル 教科書体 NK-R" w:hint="eastAsia"/>
              </w:rPr>
              <w:t>・事例についてのきまりを知る。</w:t>
            </w:r>
          </w:p>
          <w:p w:rsidR="00A773C1" w:rsidRPr="000B6DAB" w:rsidRDefault="00A773C1" w:rsidP="00C8081A">
            <w:pPr>
              <w:pStyle w:val="a8"/>
              <w:rPr>
                <w:rFonts w:ascii="UD デジタル 教科書体 NK-R" w:eastAsia="UD デジタル 教科書体 NK-R"/>
              </w:rPr>
            </w:pPr>
            <w:r>
              <w:rPr>
                <w:rFonts w:ascii="UD デジタル 教科書体 NK-R" w:eastAsia="UD デジタル 教科書体 NK-R" w:hint="eastAsia"/>
              </w:rPr>
              <w:t>・個人で解決策について考える。</w:t>
            </w:r>
          </w:p>
        </w:tc>
        <w:tc>
          <w:tcPr>
            <w:tcW w:w="3402" w:type="dxa"/>
          </w:tcPr>
          <w:p w:rsidR="00A773C1" w:rsidRPr="000B6DAB" w:rsidRDefault="00A773C1" w:rsidP="00C8081A">
            <w:pPr>
              <w:pStyle w:val="a8"/>
              <w:ind w:left="210" w:hangingChars="100" w:hanging="210"/>
              <w:rPr>
                <w:rFonts w:ascii="UD デジタル 教科書体 NK-R" w:eastAsia="UD デジタル 教科書体 NK-R"/>
              </w:rPr>
            </w:pPr>
            <w:r w:rsidRPr="000B6DAB">
              <w:rPr>
                <w:rFonts w:ascii="UD デジタル 教科書体 NK-R" w:eastAsia="UD デジタル 教科書体 NK-R" w:hint="eastAsia"/>
              </w:rPr>
              <w:t>○生徒から出された集団を「生まれたときから所属している集団」と「目的を持って参加する集団」に分類していく。</w:t>
            </w:r>
          </w:p>
          <w:p w:rsidR="00A773C1" w:rsidRDefault="00A773C1" w:rsidP="00C8081A">
            <w:pPr>
              <w:pStyle w:val="a8"/>
              <w:ind w:left="210" w:hangingChars="100" w:hanging="210"/>
              <w:rPr>
                <w:rFonts w:ascii="UD デジタル 教科書体 NK-R" w:eastAsia="UD デジタル 教科書体 NK-R"/>
              </w:rPr>
            </w:pPr>
            <w:r w:rsidRPr="000B6DAB">
              <w:rPr>
                <w:rFonts w:ascii="UD デジタル 教科書体 NK-R" w:eastAsia="UD デジタル 教科書体 NK-R" w:hint="eastAsia"/>
              </w:rPr>
              <w:t>○社会生活においてあらゆる場面で「対立と合意」があることを確認し、今後の公民学習を通して「対立と合意」という視点が重要であることを確認する。</w:t>
            </w:r>
          </w:p>
          <w:p w:rsidR="00A773C1" w:rsidRPr="000B6DAB" w:rsidRDefault="00A773C1" w:rsidP="00C8081A">
            <w:pPr>
              <w:pStyle w:val="a8"/>
              <w:ind w:left="210" w:hangingChars="100" w:hanging="210"/>
              <w:rPr>
                <w:rFonts w:ascii="UD デジタル 教科書体 NK-R" w:eastAsia="UD デジタル 教科書体 NK-R"/>
              </w:rPr>
            </w:pPr>
            <w:r>
              <w:rPr>
                <w:rFonts w:ascii="UD デジタル 教科書体 NK-R" w:eastAsia="UD デジタル 教科書体 NK-R" w:hint="eastAsia"/>
              </w:rPr>
              <w:t>〇「文化祭直前の体育館使用」についての事例を、決まりと共に提示し、事例の対立と合意について考える。</w:t>
            </w:r>
          </w:p>
          <w:p w:rsidR="00A773C1" w:rsidRPr="000B6DAB" w:rsidRDefault="00A773C1" w:rsidP="00C8081A">
            <w:pPr>
              <w:pStyle w:val="a8"/>
              <w:rPr>
                <w:rFonts w:ascii="UD デジタル 教科書体 NK-R" w:eastAsia="UD デジタル 教科書体 NK-R"/>
              </w:rPr>
            </w:pPr>
            <w:r w:rsidRPr="000B6DAB">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0B6DAB">
              <w:rPr>
                <w:rFonts w:ascii="UD デジタル 教科書体 NK-R" w:eastAsia="UD デジタル 教科書体 NK-R" w:hint="eastAsia"/>
              </w:rPr>
              <w:t>【Ａ】</w:t>
            </w:r>
          </w:p>
        </w:tc>
        <w:tc>
          <w:tcPr>
            <w:tcW w:w="425" w:type="dxa"/>
          </w:tcPr>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r w:rsidRPr="000B6DAB">
              <w:rPr>
                <w:rFonts w:ascii="UD デジタル 教科書体 NK-R" w:eastAsia="UD デジタル 教科書体 NK-R" w:hint="eastAsia"/>
              </w:rPr>
              <w:t xml:space="preserve">　１</w:t>
            </w:r>
          </w:p>
          <w:p w:rsidR="00A773C1" w:rsidRPr="000B6DAB" w:rsidRDefault="00A773C1" w:rsidP="00C8081A">
            <w:pPr>
              <w:pStyle w:val="a8"/>
              <w:rPr>
                <w:rFonts w:ascii="UD デジタル 教科書体 NK-R" w:eastAsia="UD デジタル 教科書体 NK-R"/>
              </w:rPr>
            </w:pPr>
          </w:p>
        </w:tc>
        <w:tc>
          <w:tcPr>
            <w:tcW w:w="1843" w:type="dxa"/>
          </w:tcPr>
          <w:p w:rsidR="00A773C1" w:rsidRPr="000B6DAB" w:rsidRDefault="00A773C1" w:rsidP="00C8081A">
            <w:pPr>
              <w:pStyle w:val="a8"/>
              <w:rPr>
                <w:rFonts w:ascii="UD デジタル 教科書体 NK-R" w:eastAsia="UD デジタル 教科書体 NK-R"/>
              </w:rPr>
            </w:pPr>
            <w:r w:rsidRPr="000B6DAB">
              <w:rPr>
                <w:rFonts w:ascii="UD デジタル 教科書体 NK-R" w:eastAsia="UD デジタル 教科書体 NK-R" w:hint="eastAsia"/>
              </w:rPr>
              <w:t>「文化祭直前の体育館使用」の例</w:t>
            </w: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r w:rsidRPr="000B6DAB">
              <w:rPr>
                <w:rFonts w:ascii="UD デジタル 教科書体 NK-R" w:eastAsia="UD デジタル 教科書体 NK-R" w:hint="eastAsia"/>
              </w:rPr>
              <w:t>対立と合意の構想図</w:t>
            </w:r>
          </w:p>
          <w:p w:rsidR="00A773C1"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r>
              <w:rPr>
                <w:rFonts w:ascii="UD デジタル 教科書体 NK-R" w:eastAsia="UD デジタル 教科書体 NK-R" w:hint="eastAsia"/>
              </w:rPr>
              <w:t>体育館使用のきまり</w:t>
            </w:r>
          </w:p>
        </w:tc>
      </w:tr>
      <w:tr w:rsidR="00A773C1" w:rsidRPr="000B6DAB" w:rsidTr="00C8081A">
        <w:tc>
          <w:tcPr>
            <w:tcW w:w="4253" w:type="dxa"/>
          </w:tcPr>
          <w:p w:rsidR="00A773C1" w:rsidRPr="000B6DAB" w:rsidRDefault="00A773C1" w:rsidP="00C8081A">
            <w:pPr>
              <w:pStyle w:val="a8"/>
              <w:ind w:left="210" w:hangingChars="100" w:hanging="210"/>
              <w:rPr>
                <w:rFonts w:ascii="UD デジタル 教科書体 NK-R" w:eastAsia="UD デジタル 教科書体 NK-R"/>
              </w:rPr>
            </w:pPr>
            <w:r w:rsidRPr="000B6DAB">
              <w:rPr>
                <w:rFonts w:ascii="UD デジタル 教科書体 NK-R" w:eastAsia="UD デジタル 教科書体 NK-R" w:hint="eastAsia"/>
                <w:noProof/>
              </w:rPr>
              <w:lastRenderedPageBreak/>
              <mc:AlternateContent>
                <mc:Choice Requires="wps">
                  <w:drawing>
                    <wp:anchor distT="45720" distB="45720" distL="114300" distR="114300" simplePos="0" relativeHeight="251661312" behindDoc="0" locked="0" layoutInCell="1" allowOverlap="1" wp14:anchorId="3EC06401" wp14:editId="75C95027">
                      <wp:simplePos x="0" y="0"/>
                      <wp:positionH relativeFrom="column">
                        <wp:posOffset>-26670</wp:posOffset>
                      </wp:positionH>
                      <wp:positionV relativeFrom="paragraph">
                        <wp:posOffset>133350</wp:posOffset>
                      </wp:positionV>
                      <wp:extent cx="2360930" cy="1404620"/>
                      <wp:effectExtent l="0" t="0" r="22860" b="1143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A773C1" w:rsidRPr="0044448D" w:rsidRDefault="00A773C1" w:rsidP="00A773C1">
                                  <w:pPr>
                                    <w:rPr>
                                      <w:rFonts w:ascii="UD デジタル 教科書体 NK-R" w:eastAsia="UD デジタル 教科書体 NK-R"/>
                                    </w:rPr>
                                  </w:pPr>
                                  <w:r w:rsidRPr="0044448D">
                                    <w:rPr>
                                      <w:rFonts w:ascii="UD デジタル 教科書体 NK-R" w:eastAsia="UD デジタル 教科書体 NK-R" w:hint="eastAsia"/>
                                    </w:rPr>
                                    <w:t>私たちの生活において、なぜ決まりが大切なのだろう。</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EC06401" id="_x0000_s1028" type="#_x0000_t202" style="position:absolute;left:0;text-align:left;margin-left:-2.1pt;margin-top:10.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">
                      <v:textbox style="mso-fit-shape-to-text:t">
                        <w:txbxContent>
                          <w:p w:rsidR="00A773C1" w:rsidRPr="0044448D" w:rsidRDefault="00A773C1" w:rsidP="00A773C1">
                            <w:pPr>
                              <w:rPr>
                                <w:rFonts w:ascii="UD デジタル 教科書体 NK-R" w:eastAsia="UD デジタル 教科書体 NK-R"/>
                              </w:rPr>
                            </w:pPr>
                            <w:r w:rsidRPr="0044448D">
                              <w:rPr>
                                <w:rFonts w:ascii="UD デジタル 教科書体 NK-R" w:eastAsia="UD デジタル 教科書体 NK-R" w:hint="eastAsia"/>
                              </w:rPr>
                              <w:t>私たちの生活において、なぜ決まりが大切なのだろう。</w:t>
                            </w:r>
                          </w:p>
                        </w:txbxContent>
                      </v:textbox>
                      <w10:wrap type="square"/>
                    </v:shape>
                  </w:pict>
                </mc:Fallback>
              </mc:AlternateContent>
            </w:r>
            <w:r w:rsidRPr="000B6DAB">
              <w:rPr>
                <w:rFonts w:ascii="UD デジタル 教科書体 NK-R" w:eastAsia="UD デジタル 教科書体 NK-R" w:hint="eastAsia"/>
              </w:rPr>
              <w:t>・対立を防ぐために決まりを作りそれを共有し、決まりに定めた権利、義務、責任を守ることで社会秩序が守られていることを、身近な決まりを挙げることで理解する。</w:t>
            </w:r>
          </w:p>
          <w:p w:rsidR="00A773C1" w:rsidRPr="000B6DAB" w:rsidRDefault="00A773C1" w:rsidP="00C8081A">
            <w:pPr>
              <w:pStyle w:val="a8"/>
              <w:ind w:left="210" w:hangingChars="100" w:hanging="210"/>
              <w:rPr>
                <w:rFonts w:ascii="UD デジタル 教科書体 NK-R" w:eastAsia="UD デジタル 教科書体 NK-R"/>
              </w:rPr>
            </w:pPr>
            <w:r w:rsidRPr="000B6DAB">
              <w:rPr>
                <w:rFonts w:ascii="UD デジタル 教科書体 NK-R" w:eastAsia="UD デジタル 教科書体 NK-R" w:hint="eastAsia"/>
              </w:rPr>
              <w:t>・身近な決まりが誰のどのような義務や責任が定められ、権利や利益が守られているかを考え、まとめる。</w:t>
            </w:r>
          </w:p>
          <w:p w:rsidR="00A773C1" w:rsidRPr="000B6DAB" w:rsidRDefault="00A773C1" w:rsidP="00C8081A">
            <w:pPr>
              <w:pStyle w:val="a8"/>
              <w:ind w:left="210" w:hangingChars="100" w:hanging="210"/>
              <w:rPr>
                <w:rFonts w:ascii="UD デジタル 教科書体 NK-R" w:eastAsia="UD デジタル 教科書体 NK-R"/>
              </w:rPr>
            </w:pPr>
            <w:r w:rsidRPr="000B6DAB">
              <w:rPr>
                <w:rFonts w:ascii="UD デジタル 教科書体 NK-R" w:eastAsia="UD デジタル 教科書体 NK-R" w:hint="eastAsia"/>
              </w:rPr>
              <w:t>・「文化祭直前の体育館使用」の事例を考える際の決まりについて確認する。</w:t>
            </w:r>
          </w:p>
        </w:tc>
        <w:tc>
          <w:tcPr>
            <w:tcW w:w="3402" w:type="dxa"/>
          </w:tcPr>
          <w:p w:rsidR="00A773C1" w:rsidRPr="000B6DAB" w:rsidRDefault="00A773C1" w:rsidP="00C8081A">
            <w:pPr>
              <w:pStyle w:val="a8"/>
              <w:ind w:left="210" w:hangingChars="100" w:hanging="210"/>
              <w:rPr>
                <w:rFonts w:ascii="UD デジタル 教科書体 NK-R" w:eastAsia="UD デジタル 教科書体 NK-R"/>
              </w:rPr>
            </w:pPr>
            <w:r w:rsidRPr="000B6DAB">
              <w:rPr>
                <w:rFonts w:ascii="UD デジタル 教科書体 NK-R" w:eastAsia="UD デジタル 教科書体 NK-R" w:hint="eastAsia"/>
              </w:rPr>
              <w:t>○決まりによって権利や義務、責任が生じる例として、契約もあることを紹介し、口頭での約束も契約であることを確認する。</w:t>
            </w:r>
          </w:p>
          <w:p w:rsidR="00A773C1" w:rsidRPr="000B6DAB" w:rsidRDefault="00A773C1" w:rsidP="00C8081A">
            <w:pPr>
              <w:pStyle w:val="a8"/>
              <w:ind w:left="210" w:hangingChars="100" w:hanging="210"/>
              <w:rPr>
                <w:rFonts w:ascii="UD デジタル 教科書体 NK-R" w:eastAsia="UD デジタル 教科書体 NK-R"/>
              </w:rPr>
            </w:pPr>
            <w:r w:rsidRPr="000B6DAB">
              <w:rPr>
                <w:rFonts w:ascii="UD デジタル 教科書体 NK-R" w:eastAsia="UD デジタル 教科書体 NK-R" w:hint="eastAsia"/>
              </w:rPr>
              <w:t>○契約は合意で成り立つことを理解できるようにする。</w:t>
            </w:r>
          </w:p>
          <w:p w:rsidR="00A773C1" w:rsidRPr="000B6DAB" w:rsidRDefault="00A773C1" w:rsidP="00C8081A">
            <w:pPr>
              <w:pStyle w:val="a8"/>
              <w:ind w:left="210" w:hangingChars="100" w:hanging="210"/>
              <w:rPr>
                <w:rFonts w:ascii="UD デジタル 教科書体 NK-R" w:eastAsia="UD デジタル 教科書体 NK-R"/>
              </w:rPr>
            </w:pPr>
            <w:r w:rsidRPr="000B6DAB">
              <w:rPr>
                <w:rFonts w:ascii="UD デジタル 教科書体 NK-R" w:eastAsia="UD デジタル 教科書体 NK-R" w:hint="eastAsia"/>
              </w:rPr>
              <w:t>○物事の決定の方法と採決の方法について、みんなの意見をできるだけ反映させることが原則であることを、教科書の表を用いて理解できるようにしていく。</w:t>
            </w:r>
          </w:p>
          <w:p w:rsidR="00A773C1" w:rsidRPr="000B6DAB" w:rsidRDefault="00A773C1" w:rsidP="00C8081A">
            <w:pPr>
              <w:pStyle w:val="a8"/>
              <w:ind w:left="210" w:hangingChars="100" w:hanging="210"/>
              <w:rPr>
                <w:rFonts w:ascii="UD デジタル 教科書体 NK-R" w:eastAsia="UD デジタル 教科書体 NK-R"/>
              </w:rPr>
            </w:pPr>
            <w:r w:rsidRPr="000B6DAB">
              <w:rPr>
                <w:rFonts w:ascii="UD デジタル 教科書体 NK-R" w:eastAsia="UD デジタル 教科書体 NK-R" w:hint="eastAsia"/>
              </w:rPr>
              <w:t>○前時の「文化祭直前の体育館使用」の例に関するきまりについて確認し、次時につなげる。</w:t>
            </w:r>
            <w:r>
              <w:rPr>
                <w:rFonts w:ascii="UD デジタル 教科書体 NK-R" w:eastAsia="UD デジタル 教科書体 NK-R" w:hint="eastAsia"/>
              </w:rPr>
              <w:t xml:space="preserve">　　　　　　　</w:t>
            </w:r>
            <w:r w:rsidRPr="000B6DAB">
              <w:rPr>
                <w:rFonts w:ascii="UD デジタル 教科書体 NK-R" w:eastAsia="UD デジタル 教科書体 NK-R" w:hint="eastAsia"/>
              </w:rPr>
              <w:t xml:space="preserve">【Ｂ】　</w:t>
            </w:r>
          </w:p>
        </w:tc>
        <w:tc>
          <w:tcPr>
            <w:tcW w:w="425" w:type="dxa"/>
          </w:tcPr>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r w:rsidRPr="000B6DAB">
              <w:rPr>
                <w:rFonts w:ascii="UD デジタル 教科書体 NK-R" w:eastAsia="UD デジタル 教科書体 NK-R" w:hint="eastAsia"/>
              </w:rPr>
              <w:t xml:space="preserve">　２</w:t>
            </w:r>
          </w:p>
        </w:tc>
        <w:tc>
          <w:tcPr>
            <w:tcW w:w="1843" w:type="dxa"/>
          </w:tcPr>
          <w:p w:rsidR="00A773C1" w:rsidRPr="000B6DAB" w:rsidRDefault="00A773C1" w:rsidP="00C8081A">
            <w:pPr>
              <w:pStyle w:val="a8"/>
              <w:rPr>
                <w:rFonts w:ascii="UD デジタル 教科書体 NK-R" w:eastAsia="UD デジタル 教科書体 NK-R"/>
              </w:rPr>
            </w:pPr>
            <w:r w:rsidRPr="000B6DAB">
              <w:rPr>
                <w:rFonts w:ascii="UD デジタル 教科書体 NK-R" w:eastAsia="UD デジタル 教科書体 NK-R" w:hint="eastAsia"/>
              </w:rPr>
              <w:t>契約書の例</w:t>
            </w: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r w:rsidRPr="000B6DAB">
              <w:rPr>
                <w:rFonts w:ascii="UD デジタル 教科書体 NK-R" w:eastAsia="UD デジタル 教科書体 NK-R" w:hint="eastAsia"/>
              </w:rPr>
              <w:t>物事の決定・採決の方法の表</w:t>
            </w: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r w:rsidRPr="000B6DAB">
              <w:rPr>
                <w:rFonts w:ascii="UD デジタル 教科書体 NK-R" w:eastAsia="UD デジタル 教科書体 NK-R" w:hint="eastAsia"/>
              </w:rPr>
              <w:t>「文化祭直前の体育館使用」の例に関するきまり</w:t>
            </w:r>
          </w:p>
        </w:tc>
      </w:tr>
      <w:tr w:rsidR="00A773C1" w:rsidRPr="000B6DAB" w:rsidTr="00C8081A">
        <w:tc>
          <w:tcPr>
            <w:tcW w:w="4253" w:type="dxa"/>
          </w:tcPr>
          <w:p w:rsidR="00A773C1" w:rsidRPr="000B6DAB" w:rsidRDefault="00A773C1" w:rsidP="00C8081A">
            <w:pPr>
              <w:pStyle w:val="a8"/>
              <w:ind w:left="210" w:hangingChars="100" w:hanging="210"/>
              <w:rPr>
                <w:rFonts w:ascii="UD デジタル 教科書体 NK-R" w:eastAsia="UD デジタル 教科書体 NK-R"/>
              </w:rPr>
            </w:pPr>
            <w:r w:rsidRPr="000B6DAB">
              <w:rPr>
                <w:rFonts w:ascii="UD デジタル 教科書体 NK-R" w:eastAsia="UD デジタル 教科書体 NK-R" w:hint="eastAsia"/>
                <w:noProof/>
              </w:rPr>
              <mc:AlternateContent>
                <mc:Choice Requires="wps">
                  <w:drawing>
                    <wp:anchor distT="45720" distB="45720" distL="114300" distR="114300" simplePos="0" relativeHeight="251662336" behindDoc="0" locked="0" layoutInCell="1" allowOverlap="1" wp14:anchorId="4714E78C" wp14:editId="0803B79C">
                      <wp:simplePos x="0" y="0"/>
                      <wp:positionH relativeFrom="column">
                        <wp:posOffset>43815</wp:posOffset>
                      </wp:positionH>
                      <wp:positionV relativeFrom="paragraph">
                        <wp:posOffset>154305</wp:posOffset>
                      </wp:positionV>
                      <wp:extent cx="2360930" cy="1404620"/>
                      <wp:effectExtent l="0" t="0" r="22860" b="1143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A773C1" w:rsidRPr="0044448D" w:rsidRDefault="00A773C1" w:rsidP="00A773C1">
                                  <w:pPr>
                                    <w:rPr>
                                      <w:rFonts w:ascii="UD デジタル 教科書体 NK-R" w:eastAsia="UD デジタル 教科書体 NK-R"/>
                                    </w:rPr>
                                  </w:pPr>
                                  <w:r w:rsidRPr="0044448D">
                                    <w:rPr>
                                      <w:rFonts w:ascii="UD デジタル 教科書体 NK-R" w:eastAsia="UD デジタル 教科書体 NK-R" w:hint="eastAsia"/>
                                    </w:rPr>
                                    <w:t>みんなが納得のできる解決策を作るために、どのようなことを考えればよいのだろう。</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714E78C" id="_x0000_s1029" type="#_x0000_t202" style="position:absolute;left:0;text-align:left;margin-left:3.45pt;margin-top:12.15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2vRQIAAF0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">
                      <v:textbox style="mso-fit-shape-to-text:t">
                        <w:txbxContent>
                          <w:p w:rsidR="00A773C1" w:rsidRPr="0044448D" w:rsidRDefault="00A773C1" w:rsidP="00A773C1">
                            <w:pPr>
                              <w:rPr>
                                <w:rFonts w:ascii="UD デジタル 教科書体 NK-R" w:eastAsia="UD デジタル 教科書体 NK-R"/>
                              </w:rPr>
                            </w:pPr>
                            <w:r w:rsidRPr="0044448D">
                              <w:rPr>
                                <w:rFonts w:ascii="UD デジタル 教科書体 NK-R" w:eastAsia="UD デジタル 教科書体 NK-R" w:hint="eastAsia"/>
                              </w:rPr>
                              <w:t>みんなが納得のできる解決策を作るために、どのようなことを考えればよいのだろう。</w:t>
                            </w:r>
                          </w:p>
                        </w:txbxContent>
                      </v:textbox>
                      <w10:wrap type="square"/>
                    </v:shape>
                  </w:pict>
                </mc:Fallback>
              </mc:AlternateContent>
            </w:r>
            <w:r w:rsidRPr="000B6DAB">
              <w:rPr>
                <w:rFonts w:ascii="UD デジタル 教科書体 NK-R" w:eastAsia="UD デジタル 教科書体 NK-R" w:hint="eastAsia"/>
              </w:rPr>
              <w:t>・第1時に考えた「文化祭直前の体育館使用」について、資料やグループでの話し合いを基に効率と公正の視点で</w:t>
            </w:r>
            <w:r w:rsidRPr="000B6DAB">
              <w:rPr>
                <w:rFonts w:ascii="UD デジタル 教科書体 NK-R" w:eastAsia="UD デジタル 教科書体 NK-R" w:hint="eastAsia"/>
                <w:noProof/>
              </w:rPr>
              <w:t>合意に至る解決策を考える。</w:t>
            </w:r>
          </w:p>
        </w:tc>
        <w:tc>
          <w:tcPr>
            <w:tcW w:w="3402" w:type="dxa"/>
          </w:tcPr>
          <w:p w:rsidR="00A773C1" w:rsidRPr="000B6DAB" w:rsidRDefault="00A773C1" w:rsidP="00C8081A">
            <w:pPr>
              <w:pStyle w:val="a8"/>
              <w:ind w:left="210" w:hangingChars="100" w:hanging="210"/>
              <w:rPr>
                <w:rFonts w:ascii="UD デジタル 教科書体 NK-R" w:eastAsia="UD デジタル 教科書体 NK-R"/>
              </w:rPr>
            </w:pPr>
            <w:r w:rsidRPr="000B6DAB">
              <w:rPr>
                <w:rFonts w:ascii="UD デジタル 教科書体 NK-R" w:eastAsia="UD デジタル 教科書体 NK-R" w:hint="eastAsia"/>
              </w:rPr>
              <w:t>○対立から合意に導くためには、効率と公正の考え方が重要であることを押さえ、それぞれの考え方について説明する。</w:t>
            </w:r>
          </w:p>
          <w:p w:rsidR="00A773C1" w:rsidRPr="000B6DAB" w:rsidRDefault="00A773C1" w:rsidP="00C8081A">
            <w:pPr>
              <w:pStyle w:val="a8"/>
              <w:ind w:left="210" w:hangingChars="100" w:hanging="210"/>
              <w:rPr>
                <w:rFonts w:ascii="UD デジタル 教科書体 NK-R" w:eastAsia="UD デジタル 教科書体 NK-R"/>
              </w:rPr>
            </w:pPr>
            <w:r w:rsidRPr="000B6DAB">
              <w:rPr>
                <w:rFonts w:ascii="UD デジタル 教科書体 NK-R" w:eastAsia="UD デジタル 教科書体 NK-R" w:hint="eastAsia"/>
              </w:rPr>
              <w:t>○活動時間を前半と後半に分けるなど、条件を変更することでみんなが納得できる解決策に近づける可能性があることに気付かせる。</w:t>
            </w:r>
          </w:p>
          <w:p w:rsidR="00A773C1" w:rsidRPr="000B6DAB" w:rsidRDefault="00A773C1" w:rsidP="00C8081A">
            <w:pPr>
              <w:pStyle w:val="a8"/>
              <w:rPr>
                <w:rFonts w:ascii="UD デジタル 教科書体 NK-R" w:eastAsia="UD デジタル 教科書体 NK-R"/>
              </w:rPr>
            </w:pPr>
            <w:r w:rsidRPr="000B6DAB">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0B6DAB">
              <w:rPr>
                <w:rFonts w:ascii="UD デジタル 教科書体 NK-R" w:eastAsia="UD デジタル 教科書体 NK-R" w:hint="eastAsia"/>
              </w:rPr>
              <w:t xml:space="preserve">【Ａア】【Ｂ】　</w:t>
            </w:r>
          </w:p>
        </w:tc>
        <w:tc>
          <w:tcPr>
            <w:tcW w:w="425" w:type="dxa"/>
          </w:tcPr>
          <w:p w:rsidR="00A773C1" w:rsidRPr="000B6DAB" w:rsidRDefault="00A773C1" w:rsidP="00C8081A">
            <w:pPr>
              <w:pStyle w:val="a8"/>
              <w:rPr>
                <w:rFonts w:ascii="UD デジタル 教科書体 NK-R" w:eastAsia="UD デジタル 教科書体 NK-R"/>
              </w:rPr>
            </w:pPr>
          </w:p>
          <w:p w:rsidR="00A773C1" w:rsidRPr="00167D7B" w:rsidRDefault="00A773C1" w:rsidP="00C8081A">
            <w:pPr>
              <w:pStyle w:val="a8"/>
              <w:rPr>
                <w:rFonts w:ascii="UD デジタル 教科書体 NK-R" w:eastAsia="UD デジタル 教科書体 NK-R"/>
                <w:b/>
              </w:rPr>
            </w:pPr>
            <w:r w:rsidRPr="000B6DAB">
              <w:rPr>
                <w:rFonts w:ascii="UD デジタル 教科書体 NK-R" w:eastAsia="UD デジタル 教科書体 NK-R" w:hint="eastAsia"/>
              </w:rPr>
              <w:t xml:space="preserve">　</w:t>
            </w:r>
            <w:r w:rsidRPr="00167D7B">
              <w:rPr>
                <w:rFonts w:ascii="UD デジタル 教科書体 NK-R" w:eastAsia="UD デジタル 教科書体 NK-R" w:hint="eastAsia"/>
                <w:b/>
              </w:rPr>
              <w:t>３</w:t>
            </w:r>
          </w:p>
          <w:p w:rsidR="00A773C1" w:rsidRPr="000B6DAB" w:rsidRDefault="00A773C1" w:rsidP="00C8081A">
            <w:pPr>
              <w:pStyle w:val="a8"/>
              <w:rPr>
                <w:rFonts w:ascii="UD デジタル 教科書体 NK-R" w:eastAsia="UD デジタル 教科書体 NK-R"/>
              </w:rPr>
            </w:pPr>
            <w:r w:rsidRPr="00167D7B">
              <w:rPr>
                <w:rFonts w:ascii="UD デジタル 教科書体 NK-R" w:eastAsia="UD デジタル 教科書体 NK-R" w:hint="eastAsia"/>
                <w:b/>
              </w:rPr>
              <w:t>本時</w:t>
            </w:r>
          </w:p>
        </w:tc>
        <w:tc>
          <w:tcPr>
            <w:tcW w:w="1843" w:type="dxa"/>
          </w:tcPr>
          <w:p w:rsidR="00A773C1" w:rsidRPr="000B6DAB" w:rsidRDefault="00A773C1" w:rsidP="00C8081A">
            <w:pPr>
              <w:pStyle w:val="a8"/>
              <w:rPr>
                <w:rFonts w:ascii="UD デジタル 教科書体 NK-R" w:eastAsia="UD デジタル 教科書体 NK-R"/>
              </w:rPr>
            </w:pPr>
            <w:r w:rsidRPr="000B6DAB">
              <w:rPr>
                <w:rFonts w:ascii="UD デジタル 教科書体 NK-R" w:eastAsia="UD デジタル 教科書体 NK-R" w:hint="eastAsia"/>
              </w:rPr>
              <w:t>「文化祭直前の体育館使用」の例</w:t>
            </w: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r w:rsidRPr="000B6DAB">
              <w:rPr>
                <w:rFonts w:ascii="UD デジタル 教科書体 NK-R" w:eastAsia="UD デジタル 教科書体 NK-R" w:hint="eastAsia"/>
              </w:rPr>
              <w:t>対立と合意の構想図</w:t>
            </w:r>
          </w:p>
          <w:p w:rsidR="00A773C1" w:rsidRPr="000B6DAB"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r w:rsidRPr="000B6DAB">
              <w:rPr>
                <w:rFonts w:ascii="UD デジタル 教科書体 NK-R" w:eastAsia="UD デジタル 教科書体 NK-R" w:hint="eastAsia"/>
              </w:rPr>
              <w:t>Chromeb</w:t>
            </w:r>
            <w:r>
              <w:rPr>
                <w:rFonts w:ascii="UD デジタル 教科書体 NK-R" w:eastAsia="UD デジタル 教科書体 NK-R"/>
              </w:rPr>
              <w:t>ook</w:t>
            </w:r>
          </w:p>
          <w:p w:rsidR="00A773C1" w:rsidRPr="000B6DAB" w:rsidRDefault="00A773C1" w:rsidP="00C8081A">
            <w:pPr>
              <w:pStyle w:val="a8"/>
              <w:rPr>
                <w:rFonts w:ascii="UD デジタル 教科書体 NK-R" w:eastAsia="UD デジタル 教科書体 NK-R"/>
              </w:rPr>
            </w:pPr>
            <w:r w:rsidRPr="000B6DAB">
              <w:rPr>
                <w:rFonts w:ascii="UD デジタル 教科書体 NK-R" w:eastAsia="UD デジタル 教科書体 NK-R" w:hint="eastAsia"/>
              </w:rPr>
              <w:t>ジャムボード</w:t>
            </w:r>
          </w:p>
        </w:tc>
      </w:tr>
      <w:tr w:rsidR="00A773C1" w:rsidRPr="000B6DAB" w:rsidTr="00C8081A">
        <w:tc>
          <w:tcPr>
            <w:tcW w:w="4253" w:type="dxa"/>
          </w:tcPr>
          <w:p w:rsidR="00A773C1" w:rsidRPr="000B6DAB" w:rsidRDefault="00A773C1" w:rsidP="00C8081A">
            <w:pPr>
              <w:pStyle w:val="a8"/>
              <w:ind w:left="210" w:hangingChars="100" w:hanging="210"/>
              <w:rPr>
                <w:rFonts w:ascii="UD デジタル 教科書体 NK-R" w:eastAsia="UD デジタル 教科書体 NK-R"/>
              </w:rPr>
            </w:pPr>
            <w:r w:rsidRPr="000B6DAB">
              <w:rPr>
                <w:rFonts w:ascii="UD デジタル 教科書体 NK-R" w:eastAsia="UD デジタル 教科書体 NK-R" w:hint="eastAsia"/>
                <w:noProof/>
              </w:rPr>
              <mc:AlternateContent>
                <mc:Choice Requires="wps">
                  <w:drawing>
                    <wp:anchor distT="45720" distB="45720" distL="114300" distR="114300" simplePos="0" relativeHeight="251663360" behindDoc="0" locked="0" layoutInCell="1" allowOverlap="1" wp14:anchorId="11A795AB" wp14:editId="65258B39">
                      <wp:simplePos x="0" y="0"/>
                      <wp:positionH relativeFrom="column">
                        <wp:posOffset>48895</wp:posOffset>
                      </wp:positionH>
                      <wp:positionV relativeFrom="paragraph">
                        <wp:posOffset>57150</wp:posOffset>
                      </wp:positionV>
                      <wp:extent cx="2360930" cy="1404620"/>
                      <wp:effectExtent l="0" t="0" r="22860" b="1143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A773C1" w:rsidRPr="0044448D" w:rsidRDefault="00A773C1" w:rsidP="00A773C1">
                                  <w:pPr>
                                    <w:rPr>
                                      <w:rFonts w:ascii="UD デジタル 教科書体 NK-R" w:eastAsia="UD デジタル 教科書体 NK-R"/>
                                    </w:rPr>
                                  </w:pPr>
                                  <w:r w:rsidRPr="0044448D">
                                    <w:rPr>
                                      <w:rFonts w:ascii="UD デジタル 教科書体 NK-R" w:eastAsia="UD デジタル 教科書体 NK-R" w:hint="eastAsia"/>
                                    </w:rPr>
                                    <w:t>どのようなときに決まりの変更ができるのだろう。</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1A795AB" id="_x0000_s1030" type="#_x0000_t202" style="position:absolute;left:0;text-align:left;margin-left:3.85pt;margin-top:4.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tYjRQIAAF0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">
                      <v:textbox style="mso-fit-shape-to-text:t">
                        <w:txbxContent>
                          <w:p w:rsidR="00A773C1" w:rsidRPr="0044448D" w:rsidRDefault="00A773C1" w:rsidP="00A773C1">
                            <w:pPr>
                              <w:rPr>
                                <w:rFonts w:ascii="UD デジタル 教科書体 NK-R" w:eastAsia="UD デジタル 教科書体 NK-R"/>
                              </w:rPr>
                            </w:pPr>
                            <w:r w:rsidRPr="0044448D">
                              <w:rPr>
                                <w:rFonts w:ascii="UD デジタル 教科書体 NK-R" w:eastAsia="UD デジタル 教科書体 NK-R" w:hint="eastAsia"/>
                              </w:rPr>
                              <w:t>どのようなときに決まりの変更ができるのだろう。</w:t>
                            </w:r>
                          </w:p>
                        </w:txbxContent>
                      </v:textbox>
                      <w10:wrap type="square"/>
                    </v:shape>
                  </w:pict>
                </mc:Fallback>
              </mc:AlternateContent>
            </w:r>
            <w:r w:rsidRPr="000B6DAB">
              <w:rPr>
                <w:rFonts w:ascii="UD デジタル 教科書体 NK-R" w:eastAsia="UD デジタル 教科書体 NK-R" w:hint="eastAsia"/>
              </w:rPr>
              <w:t>・既にある決まりの問題点を資料から読み取り、決まりの見直しや評価について考察する。</w:t>
            </w:r>
          </w:p>
        </w:tc>
        <w:tc>
          <w:tcPr>
            <w:tcW w:w="3402" w:type="dxa"/>
          </w:tcPr>
          <w:p w:rsidR="00A773C1" w:rsidRPr="000B6DAB" w:rsidRDefault="00A773C1" w:rsidP="00C8081A">
            <w:pPr>
              <w:pStyle w:val="a8"/>
              <w:ind w:left="210" w:hangingChars="100" w:hanging="210"/>
              <w:rPr>
                <w:rFonts w:ascii="UD デジタル 教科書体 NK-R" w:eastAsia="UD デジタル 教科書体 NK-R"/>
              </w:rPr>
            </w:pPr>
            <w:r w:rsidRPr="000B6DAB">
              <w:rPr>
                <w:rFonts w:ascii="UD デジタル 教科書体 NK-R" w:eastAsia="UD デジタル 教科書体 NK-R" w:hint="eastAsia"/>
              </w:rPr>
              <w:t>○前時に学習した効率と公正の観点に着目させ、それぞれの団体の希望をできるだけ叶える方向で考えさせる。</w:t>
            </w:r>
          </w:p>
          <w:p w:rsidR="00A773C1" w:rsidRPr="000B6DAB" w:rsidRDefault="00A773C1" w:rsidP="00C8081A">
            <w:pPr>
              <w:pStyle w:val="a8"/>
              <w:ind w:left="210" w:hangingChars="100" w:hanging="210"/>
              <w:rPr>
                <w:rFonts w:ascii="UD デジタル 教科書体 NK-R" w:eastAsia="UD デジタル 教科書体 NK-R"/>
              </w:rPr>
            </w:pPr>
            <w:r w:rsidRPr="000B6DAB">
              <w:rPr>
                <w:rFonts w:ascii="UD デジタル 教科書体 NK-R" w:eastAsia="UD デジタル 教科書体 NK-R" w:hint="eastAsia"/>
              </w:rPr>
              <w:t>○さまざまな社会集団の中で折り合いをつけ、共に生きようとする努力によって社会が成り立っていることに気付かせる。</w:t>
            </w:r>
            <w:r>
              <w:rPr>
                <w:rFonts w:ascii="UD デジタル 教科書体 NK-R" w:eastAsia="UD デジタル 教科書体 NK-R" w:hint="eastAsia"/>
              </w:rPr>
              <w:t xml:space="preserve">　　　　　　　　　　</w:t>
            </w:r>
            <w:r w:rsidRPr="000B6DAB">
              <w:rPr>
                <w:rFonts w:ascii="UD デジタル 教科書体 NK-R" w:eastAsia="UD デジタル 教科書体 NK-R" w:hint="eastAsia"/>
              </w:rPr>
              <w:t xml:space="preserve">【Ｂ】　</w:t>
            </w:r>
          </w:p>
        </w:tc>
        <w:tc>
          <w:tcPr>
            <w:tcW w:w="425" w:type="dxa"/>
          </w:tcPr>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r w:rsidRPr="000B6DAB">
              <w:rPr>
                <w:rFonts w:ascii="UD デジタル 教科書体 NK-R" w:eastAsia="UD デジタル 教科書体 NK-R" w:hint="eastAsia"/>
              </w:rPr>
              <w:t xml:space="preserve">　４</w:t>
            </w:r>
          </w:p>
        </w:tc>
        <w:tc>
          <w:tcPr>
            <w:tcW w:w="1843" w:type="dxa"/>
          </w:tcPr>
          <w:p w:rsidR="00A773C1" w:rsidRPr="000B6DAB" w:rsidRDefault="00A773C1" w:rsidP="00C8081A">
            <w:pPr>
              <w:pStyle w:val="a8"/>
              <w:rPr>
                <w:rFonts w:ascii="UD デジタル 教科書体 NK-R" w:eastAsia="UD デジタル 教科書体 NK-R"/>
              </w:rPr>
            </w:pPr>
            <w:r w:rsidRPr="000B6DAB">
              <w:rPr>
                <w:rFonts w:ascii="UD デジタル 教科書体 NK-R" w:eastAsia="UD デジタル 教科書体 NK-R" w:hint="eastAsia"/>
              </w:rPr>
              <w:t>前時までの資料</w:t>
            </w:r>
          </w:p>
        </w:tc>
      </w:tr>
      <w:tr w:rsidR="00A773C1" w:rsidRPr="000B6DAB" w:rsidTr="00C8081A">
        <w:tc>
          <w:tcPr>
            <w:tcW w:w="4253" w:type="dxa"/>
          </w:tcPr>
          <w:p w:rsidR="00A773C1" w:rsidRPr="000B6DAB" w:rsidRDefault="00A773C1" w:rsidP="00C8081A">
            <w:pPr>
              <w:pStyle w:val="a8"/>
              <w:ind w:left="210" w:hangingChars="100" w:hanging="210"/>
              <w:rPr>
                <w:rFonts w:ascii="UD デジタル 教科書体 NK-R" w:eastAsia="UD デジタル 教科書体 NK-R"/>
              </w:rPr>
            </w:pPr>
            <w:r w:rsidRPr="000B6DAB">
              <w:rPr>
                <w:rFonts w:ascii="UD デジタル 教科書体 NK-R" w:eastAsia="UD デジタル 教科書体 NK-R" w:hint="eastAsia"/>
                <w:noProof/>
              </w:rPr>
              <mc:AlternateContent>
                <mc:Choice Requires="wps">
                  <w:drawing>
                    <wp:anchor distT="45720" distB="45720" distL="114300" distR="114300" simplePos="0" relativeHeight="251664384" behindDoc="0" locked="0" layoutInCell="1" allowOverlap="1" wp14:anchorId="6C5AFC32" wp14:editId="7989F8FB">
                      <wp:simplePos x="0" y="0"/>
                      <wp:positionH relativeFrom="column">
                        <wp:posOffset>1270</wp:posOffset>
                      </wp:positionH>
                      <wp:positionV relativeFrom="paragraph">
                        <wp:posOffset>76200</wp:posOffset>
                      </wp:positionV>
                      <wp:extent cx="2360930" cy="1404620"/>
                      <wp:effectExtent l="0" t="0" r="22860" b="1143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A773C1" w:rsidRPr="0044448D" w:rsidRDefault="00A773C1" w:rsidP="00A773C1">
                                  <w:pPr>
                                    <w:rPr>
                                      <w:rFonts w:ascii="UD デジタル 教科書体 NK-R" w:eastAsia="UD デジタル 教科書体 NK-R"/>
                                    </w:rPr>
                                  </w:pPr>
                                  <w:r w:rsidRPr="0044448D">
                                    <w:rPr>
                                      <w:rFonts w:ascii="UD デジタル 教科書体 NK-R" w:eastAsia="UD デジタル 教科書体 NK-R" w:hint="eastAsia"/>
                                    </w:rPr>
                                    <w:t>Ｔ市の自転車のルールを考えよう。</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C5AFC32" id="_x0000_s1031" type="#_x0000_t202" style="position:absolute;left:0;text-align:left;margin-left:.1pt;margin-top:6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">
                      <v:textbox style="mso-fit-shape-to-text:t">
                        <w:txbxContent>
                          <w:p w:rsidR="00A773C1" w:rsidRPr="0044448D" w:rsidRDefault="00A773C1" w:rsidP="00A773C1">
                            <w:pPr>
                              <w:rPr>
                                <w:rFonts w:ascii="UD デジタル 教科書体 NK-R" w:eastAsia="UD デジタル 教科書体 NK-R"/>
                              </w:rPr>
                            </w:pPr>
                            <w:r w:rsidRPr="0044448D">
                              <w:rPr>
                                <w:rFonts w:ascii="UD デジタル 教科書体 NK-R" w:eastAsia="UD デジタル 教科書体 NK-R" w:hint="eastAsia"/>
                              </w:rPr>
                              <w:t>Ｔ市の自転車のルールを考えよう。</w:t>
                            </w:r>
                          </w:p>
                        </w:txbxContent>
                      </v:textbox>
                      <w10:wrap type="square"/>
                    </v:shape>
                  </w:pict>
                </mc:Fallback>
              </mc:AlternateContent>
            </w:r>
            <w:r w:rsidRPr="000B6DAB">
              <w:rPr>
                <w:rFonts w:ascii="UD デジタル 教科書体 NK-R" w:eastAsia="UD デジタル 教科書体 NK-R" w:hint="eastAsia"/>
              </w:rPr>
              <w:t>・Ｔ市の駐輪場問題について、対立から合意に導くための解決策を、決まりを評価する視点で検討する。</w:t>
            </w:r>
          </w:p>
        </w:tc>
        <w:tc>
          <w:tcPr>
            <w:tcW w:w="3402" w:type="dxa"/>
          </w:tcPr>
          <w:p w:rsidR="00A773C1" w:rsidRPr="000B6DAB" w:rsidRDefault="00A773C1" w:rsidP="00C8081A">
            <w:pPr>
              <w:pStyle w:val="a8"/>
              <w:ind w:left="210" w:hangingChars="100" w:hanging="210"/>
              <w:rPr>
                <w:rFonts w:ascii="UD デジタル 教科書体 NK-R" w:eastAsia="UD デジタル 教科書体 NK-R"/>
              </w:rPr>
            </w:pPr>
            <w:r w:rsidRPr="000B6DAB">
              <w:rPr>
                <w:rFonts w:ascii="UD デジタル 教科書体 NK-R" w:eastAsia="UD デジタル 教科書体 NK-R" w:hint="eastAsia"/>
              </w:rPr>
              <w:t>○条件や対立の構造を提示し、十分に理解させる。</w:t>
            </w:r>
          </w:p>
          <w:p w:rsidR="00A773C1" w:rsidRPr="000B6DAB" w:rsidRDefault="00A773C1" w:rsidP="00C8081A">
            <w:pPr>
              <w:pStyle w:val="a8"/>
              <w:ind w:left="210" w:hangingChars="100" w:hanging="210"/>
              <w:rPr>
                <w:rFonts w:ascii="UD デジタル 教科書体 NK-R" w:eastAsia="UD デジタル 教科書体 NK-R"/>
              </w:rPr>
            </w:pPr>
            <w:r w:rsidRPr="000B6DAB">
              <w:rPr>
                <w:rFonts w:ascii="UD デジタル 教科書体 NK-R" w:eastAsia="UD デジタル 教科書体 NK-R" w:hint="eastAsia"/>
              </w:rPr>
              <w:t>○対立と合意、効率と構成の考え方を活用して、持続可能な社会の実現のために何ができるかを考えさせる。</w:t>
            </w:r>
            <w:r>
              <w:rPr>
                <w:rFonts w:ascii="UD デジタル 教科書体 NK-R" w:eastAsia="UD デジタル 教科書体 NK-R" w:hint="eastAsia"/>
              </w:rPr>
              <w:t xml:space="preserve">　　　　　　　　　　　　　　　　　　</w:t>
            </w:r>
            <w:r w:rsidRPr="000B6DAB">
              <w:rPr>
                <w:rFonts w:ascii="UD デジタル 教科書体 NK-R" w:eastAsia="UD デジタル 教科書体 NK-R" w:hint="eastAsia"/>
              </w:rPr>
              <w:t xml:space="preserve">【Ｃ】　</w:t>
            </w:r>
          </w:p>
        </w:tc>
        <w:tc>
          <w:tcPr>
            <w:tcW w:w="425" w:type="dxa"/>
          </w:tcPr>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r w:rsidRPr="000B6DAB">
              <w:rPr>
                <w:rFonts w:ascii="UD デジタル 教科書体 NK-R" w:eastAsia="UD デジタル 教科書体 NK-R" w:hint="eastAsia"/>
              </w:rPr>
              <w:t xml:space="preserve">　　</w:t>
            </w:r>
          </w:p>
          <w:p w:rsidR="00A773C1" w:rsidRPr="000B6DAB" w:rsidRDefault="00A773C1" w:rsidP="00C8081A">
            <w:pPr>
              <w:pStyle w:val="a8"/>
              <w:rPr>
                <w:rFonts w:ascii="UD デジタル 教科書体 NK-R" w:eastAsia="UD デジタル 教科書体 NK-R"/>
              </w:rPr>
            </w:pPr>
            <w:r w:rsidRPr="000B6DAB">
              <w:rPr>
                <w:rFonts w:ascii="UD デジタル 教科書体 NK-R" w:eastAsia="UD デジタル 教科書体 NK-R" w:hint="eastAsia"/>
              </w:rPr>
              <w:t xml:space="preserve">　５</w:t>
            </w:r>
          </w:p>
          <w:p w:rsidR="00A773C1" w:rsidRPr="000B6DAB" w:rsidRDefault="00A773C1" w:rsidP="00C8081A">
            <w:pPr>
              <w:pStyle w:val="a8"/>
              <w:rPr>
                <w:rFonts w:ascii="UD デジタル 教科書体 NK-R" w:eastAsia="UD デジタル 教科書体 NK-R"/>
              </w:rPr>
            </w:pPr>
          </w:p>
        </w:tc>
        <w:tc>
          <w:tcPr>
            <w:tcW w:w="1843" w:type="dxa"/>
          </w:tcPr>
          <w:p w:rsidR="00A773C1" w:rsidRPr="000B6DAB" w:rsidRDefault="00A773C1" w:rsidP="00C8081A">
            <w:pPr>
              <w:pStyle w:val="a8"/>
              <w:rPr>
                <w:rFonts w:ascii="UD デジタル 教科書体 NK-R" w:eastAsia="UD デジタル 教科書体 NK-R"/>
              </w:rPr>
            </w:pPr>
            <w:r w:rsidRPr="000B6DAB">
              <w:rPr>
                <w:rFonts w:ascii="UD デジタル 教科書体 NK-R" w:eastAsia="UD デジタル 教科書体 NK-R" w:hint="eastAsia"/>
              </w:rPr>
              <w:t>Ｔ市の駐輪場問題の事例</w:t>
            </w: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r w:rsidRPr="000B6DAB">
              <w:rPr>
                <w:rFonts w:ascii="UD デジタル 教科書体 NK-R" w:eastAsia="UD デジタル 教科書体 NK-R" w:hint="eastAsia"/>
              </w:rPr>
              <w:t>ワークシート</w:t>
            </w:r>
          </w:p>
        </w:tc>
      </w:tr>
    </w:tbl>
    <w:p w:rsidR="00A773C1" w:rsidRDefault="00A773C1" w:rsidP="00A773C1">
      <w:pPr>
        <w:pStyle w:val="a8"/>
        <w:rPr>
          <w:rFonts w:ascii="UD デジタル 教科書体 NK-R" w:eastAsia="UD デジタル 教科書体 NK-R"/>
        </w:rPr>
      </w:pPr>
    </w:p>
    <w:p w:rsidR="00A773C1" w:rsidRDefault="00A773C1" w:rsidP="00A773C1">
      <w:pPr>
        <w:pStyle w:val="a8"/>
        <w:rPr>
          <w:rFonts w:ascii="UD デジタル 教科書体 NK-R" w:eastAsia="UD デジタル 教科書体 NK-R" w:hint="eastAsia"/>
        </w:rPr>
      </w:pPr>
    </w:p>
    <w:p w:rsidR="00A773C1" w:rsidRPr="00167D7B" w:rsidRDefault="00A773C1" w:rsidP="00A773C1">
      <w:pPr>
        <w:pStyle w:val="a8"/>
        <w:rPr>
          <w:rFonts w:ascii="UD デジタル 教科書体 NK-R" w:eastAsia="UD デジタル 教科書体 NK-R"/>
          <w:b/>
        </w:rPr>
      </w:pPr>
      <w:r>
        <w:rPr>
          <w:rFonts w:ascii="UD デジタル 教科書体 NK-R" w:eastAsia="UD デジタル 教科書体 NK-R" w:hint="eastAsia"/>
          <w:b/>
        </w:rPr>
        <w:lastRenderedPageBreak/>
        <w:t>４</w:t>
      </w:r>
      <w:r w:rsidRPr="00167D7B">
        <w:rPr>
          <w:rFonts w:ascii="UD デジタル 教科書体 NK-R" w:eastAsia="UD デジタル 教科書体 NK-R" w:hint="eastAsia"/>
          <w:b/>
        </w:rPr>
        <w:t xml:space="preserve"> 本時案</w:t>
      </w:r>
    </w:p>
    <w:p w:rsidR="00A773C1" w:rsidRPr="00167D7B" w:rsidRDefault="00A773C1" w:rsidP="00A773C1">
      <w:pPr>
        <w:pStyle w:val="a8"/>
        <w:rPr>
          <w:rFonts w:ascii="UD デジタル 教科書体 NK-R" w:eastAsia="UD デジタル 教科書体 NK-R"/>
          <w:b/>
        </w:rPr>
      </w:pPr>
      <w:r w:rsidRPr="00167D7B">
        <w:rPr>
          <w:rFonts w:ascii="UD デジタル 教科書体 NK-R" w:eastAsia="UD デジタル 教科書体 NK-R" w:hint="eastAsia"/>
          <w:b/>
        </w:rPr>
        <w:t>（１）本時の主眼</w:t>
      </w:r>
    </w:p>
    <w:p w:rsidR="00A773C1" w:rsidRPr="000B6DAB" w:rsidRDefault="00A773C1" w:rsidP="00A773C1">
      <w:pPr>
        <w:pStyle w:val="a8"/>
        <w:ind w:firstLineChars="100" w:firstLine="210"/>
        <w:rPr>
          <w:rFonts w:ascii="UD デジタル 教科書体 NK-R" w:eastAsia="UD デジタル 教科書体 NK-R"/>
        </w:rPr>
      </w:pPr>
      <w:r w:rsidRPr="000B6DAB">
        <w:rPr>
          <w:rFonts w:ascii="UD デジタル 教科書体 NK-R" w:eastAsia="UD デジタル 教科書体 NK-R" w:hint="eastAsia"/>
        </w:rPr>
        <w:t>社会生活における対立と合意、決まりの必要性を学んだ生徒たちが、文化祭1週間前の体育館使用の事例について対立から合意に至る解決策を考える場面で、資料</w:t>
      </w:r>
      <w:r>
        <w:rPr>
          <w:rFonts w:ascii="UD デジタル 教科書体 NK-R" w:eastAsia="UD デジタル 教科書体 NK-R" w:hint="eastAsia"/>
        </w:rPr>
        <w:t>を</w:t>
      </w:r>
      <w:r w:rsidRPr="000B6DAB">
        <w:rPr>
          <w:rFonts w:ascii="UD デジタル 教科書体 NK-R" w:eastAsia="UD デジタル 教科書体 NK-R" w:hint="eastAsia"/>
        </w:rPr>
        <w:t>読み取</w:t>
      </w:r>
      <w:r>
        <w:rPr>
          <w:rFonts w:ascii="UD デジタル 教科書体 NK-R" w:eastAsia="UD デジタル 教科書体 NK-R" w:hint="eastAsia"/>
        </w:rPr>
        <w:t>ったり</w:t>
      </w:r>
      <w:r w:rsidRPr="000B6DAB">
        <w:rPr>
          <w:rFonts w:ascii="UD デジタル 教科書体 NK-R" w:eastAsia="UD デジタル 教科書体 NK-R" w:hint="eastAsia"/>
        </w:rPr>
        <w:t>、思考ツール</w:t>
      </w:r>
      <w:r>
        <w:rPr>
          <w:rFonts w:ascii="UD デジタル 教科書体 NK-R" w:eastAsia="UD デジタル 教科書体 NK-R" w:hint="eastAsia"/>
        </w:rPr>
        <w:t>を用いたりすることで</w:t>
      </w:r>
      <w:r w:rsidRPr="000B6DAB">
        <w:rPr>
          <w:rFonts w:ascii="UD デジタル 教科書体 NK-R" w:eastAsia="UD デジタル 教科書体 NK-R" w:hint="eastAsia"/>
        </w:rPr>
        <w:t>友の意見を基に効率と公正の視点を取り入れて解決策を考える活動を通して、みんなが納得できる解決策を考えることができる。</w:t>
      </w:r>
    </w:p>
    <w:p w:rsidR="00A773C1" w:rsidRPr="00167D7B" w:rsidRDefault="00A773C1" w:rsidP="00A773C1">
      <w:pPr>
        <w:pStyle w:val="a8"/>
        <w:rPr>
          <w:rFonts w:ascii="UD デジタル 教科書体 NK-R" w:eastAsia="UD デジタル 教科書体 NK-R"/>
          <w:b/>
        </w:rPr>
      </w:pPr>
      <w:r w:rsidRPr="00167D7B">
        <w:rPr>
          <w:rFonts w:ascii="UD デジタル 教科書体 NK-R" w:eastAsia="UD デジタル 教科書体 NK-R" w:hint="eastAsia"/>
          <w:b/>
        </w:rPr>
        <w:t>（２）展開案</w:t>
      </w:r>
    </w:p>
    <w:tbl>
      <w:tblPr>
        <w:tblStyle w:val="a7"/>
        <w:tblpPr w:leftFromText="142" w:rightFromText="142" w:vertAnchor="text" w:horzAnchor="margin" w:tblpY="31"/>
        <w:tblW w:w="10303" w:type="dxa"/>
        <w:tblLayout w:type="fixed"/>
        <w:tblLook w:val="04A0" w:firstRow="1" w:lastRow="0" w:firstColumn="1" w:lastColumn="0" w:noHBand="0" w:noVBand="1"/>
      </w:tblPr>
      <w:tblGrid>
        <w:gridCol w:w="421"/>
        <w:gridCol w:w="2849"/>
        <w:gridCol w:w="3104"/>
        <w:gridCol w:w="2126"/>
        <w:gridCol w:w="567"/>
        <w:gridCol w:w="1236"/>
      </w:tblGrid>
      <w:tr w:rsidR="00A773C1" w:rsidRPr="000B6DAB" w:rsidTr="00C8081A">
        <w:trPr>
          <w:trHeight w:val="769"/>
        </w:trPr>
        <w:tc>
          <w:tcPr>
            <w:tcW w:w="421" w:type="dxa"/>
            <w:vAlign w:val="center"/>
          </w:tcPr>
          <w:p w:rsidR="00A773C1" w:rsidRPr="000B6DAB" w:rsidRDefault="00A773C1" w:rsidP="00C8081A">
            <w:pPr>
              <w:pStyle w:val="a8"/>
              <w:rPr>
                <w:rFonts w:ascii="UD デジタル 教科書体 NK-R" w:eastAsia="UD デジタル 教科書体 NK-R"/>
              </w:rPr>
            </w:pPr>
            <w:bookmarkStart w:id="0" w:name="_Hlk106382295"/>
            <w:r w:rsidRPr="000B6DAB">
              <w:rPr>
                <w:rFonts w:ascii="UD デジタル 教科書体 NK-R" w:eastAsia="UD デジタル 教科書体 NK-R" w:hint="eastAsia"/>
              </w:rPr>
              <w:t>段階</w:t>
            </w:r>
          </w:p>
        </w:tc>
        <w:tc>
          <w:tcPr>
            <w:tcW w:w="2849" w:type="dxa"/>
            <w:vAlign w:val="center"/>
          </w:tcPr>
          <w:p w:rsidR="00A773C1" w:rsidRPr="000B6DAB" w:rsidRDefault="00A773C1" w:rsidP="00C8081A">
            <w:pPr>
              <w:pStyle w:val="a8"/>
              <w:rPr>
                <w:rFonts w:ascii="UD デジタル 教科書体 NK-R" w:eastAsia="UD デジタル 教科書体 NK-R"/>
              </w:rPr>
            </w:pPr>
            <w:r w:rsidRPr="000B6DAB">
              <w:rPr>
                <w:rFonts w:ascii="UD デジタル 教科書体 NK-R" w:eastAsia="UD デジタル 教科書体 NK-R" w:hint="eastAsia"/>
              </w:rPr>
              <w:t>学習活動</w:t>
            </w:r>
          </w:p>
        </w:tc>
        <w:tc>
          <w:tcPr>
            <w:tcW w:w="3104" w:type="dxa"/>
            <w:vAlign w:val="center"/>
          </w:tcPr>
          <w:p w:rsidR="00A773C1" w:rsidRPr="000B6DAB" w:rsidRDefault="00A773C1" w:rsidP="00C8081A">
            <w:pPr>
              <w:pStyle w:val="a8"/>
              <w:rPr>
                <w:rFonts w:ascii="UD デジタル 教科書体 NK-R" w:eastAsia="UD デジタル 教科書体 NK-R"/>
              </w:rPr>
            </w:pPr>
            <w:r w:rsidRPr="000B6DAB">
              <w:rPr>
                <w:rFonts w:ascii="UD デジタル 教科書体 NK-R" w:eastAsia="UD デジタル 教科書体 NK-R" w:hint="eastAsia"/>
              </w:rPr>
              <w:t>予想される生徒の反応</w:t>
            </w:r>
          </w:p>
        </w:tc>
        <w:tc>
          <w:tcPr>
            <w:tcW w:w="2126" w:type="dxa"/>
            <w:vAlign w:val="center"/>
          </w:tcPr>
          <w:p w:rsidR="00A773C1" w:rsidRPr="000B6DAB" w:rsidRDefault="00A773C1" w:rsidP="00C8081A">
            <w:pPr>
              <w:pStyle w:val="a8"/>
              <w:rPr>
                <w:rFonts w:ascii="UD デジタル 教科書体 NK-R" w:eastAsia="UD デジタル 教科書体 NK-R"/>
              </w:rPr>
            </w:pPr>
            <w:r w:rsidRPr="000B6DAB">
              <w:rPr>
                <w:rFonts w:ascii="UD デジタル 教科書体 NK-R" w:eastAsia="UD デジタル 教科書体 NK-R" w:hint="eastAsia"/>
              </w:rPr>
              <w:t>◇教師の助言・指導・評価</w:t>
            </w:r>
          </w:p>
        </w:tc>
        <w:tc>
          <w:tcPr>
            <w:tcW w:w="567" w:type="dxa"/>
            <w:vAlign w:val="center"/>
          </w:tcPr>
          <w:p w:rsidR="00A773C1" w:rsidRPr="000B6DAB" w:rsidRDefault="00A773C1" w:rsidP="00C8081A">
            <w:pPr>
              <w:pStyle w:val="a8"/>
              <w:rPr>
                <w:rFonts w:ascii="UD デジタル 教科書体 NK-R" w:eastAsia="UD デジタル 教科書体 NK-R"/>
              </w:rPr>
            </w:pPr>
            <w:r w:rsidRPr="000B6DAB">
              <w:rPr>
                <w:rFonts w:ascii="UD デジタル 教科書体 NK-R" w:eastAsia="UD デジタル 教科書体 NK-R" w:hint="eastAsia"/>
              </w:rPr>
              <w:t>時間</w:t>
            </w:r>
          </w:p>
        </w:tc>
        <w:tc>
          <w:tcPr>
            <w:tcW w:w="1236" w:type="dxa"/>
            <w:vAlign w:val="center"/>
          </w:tcPr>
          <w:p w:rsidR="00A773C1" w:rsidRPr="000B6DAB" w:rsidRDefault="00A773C1" w:rsidP="00C8081A">
            <w:pPr>
              <w:pStyle w:val="a8"/>
              <w:rPr>
                <w:rFonts w:ascii="UD デジタル 教科書体 NK-R" w:eastAsia="UD デジタル 教科書体 NK-R"/>
              </w:rPr>
            </w:pPr>
            <w:r w:rsidRPr="000B6DAB">
              <w:rPr>
                <w:rFonts w:ascii="UD デジタル 教科書体 NK-R" w:eastAsia="UD デジタル 教科書体 NK-R" w:hint="eastAsia"/>
              </w:rPr>
              <w:t>備考</w:t>
            </w:r>
          </w:p>
        </w:tc>
      </w:tr>
      <w:tr w:rsidR="00A773C1" w:rsidRPr="000B6DAB" w:rsidTr="00C8081A">
        <w:trPr>
          <w:trHeight w:val="10480"/>
        </w:trPr>
        <w:tc>
          <w:tcPr>
            <w:tcW w:w="421" w:type="dxa"/>
          </w:tcPr>
          <w:p w:rsidR="00A773C1" w:rsidRPr="000B6DAB" w:rsidRDefault="00A773C1" w:rsidP="00C8081A">
            <w:pPr>
              <w:pStyle w:val="a8"/>
              <w:rPr>
                <w:rFonts w:ascii="UD デジタル 教科書体 NK-R" w:eastAsia="UD デジタル 教科書体 NK-R"/>
              </w:rPr>
            </w:pPr>
            <w:r w:rsidRPr="000B6DAB">
              <w:rPr>
                <w:rFonts w:ascii="UD デジタル 教科書体 NK-R" w:eastAsia="UD デジタル 教科書体 NK-R" w:hint="eastAsia"/>
              </w:rPr>
              <w:t>問題把握</w:t>
            </w: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r w:rsidRPr="000B6DAB">
              <w:rPr>
                <w:rFonts w:ascii="UD デジタル 教科書体 NK-R" w:eastAsia="UD デジタル 教科書体 NK-R" w:hint="eastAsia"/>
              </w:rPr>
              <w:t>/</w:t>
            </w: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r w:rsidRPr="000B6DAB">
              <w:rPr>
                <w:rFonts w:ascii="UD デジタル 教科書体 NK-R" w:eastAsia="UD デジタル 教科書体 NK-R" w:hint="eastAsia"/>
              </w:rPr>
              <w:t xml:space="preserve">追　　　　　</w:t>
            </w:r>
          </w:p>
          <w:p w:rsidR="00A773C1" w:rsidRPr="000B6DAB"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r w:rsidRPr="000B6DAB">
              <w:rPr>
                <w:rFonts w:ascii="UD デジタル 教科書体 NK-R" w:eastAsia="UD デジタル 教科書体 NK-R" w:hint="eastAsia"/>
              </w:rPr>
              <w:t>究</w:t>
            </w: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r w:rsidRPr="000B6DAB">
              <w:rPr>
                <w:rFonts w:ascii="UD デジタル 教科書体 NK-R" w:eastAsia="UD デジタル 教科書体 NK-R" w:hint="eastAsia"/>
              </w:rPr>
              <w:t>/</w:t>
            </w:r>
          </w:p>
          <w:p w:rsidR="00A773C1" w:rsidRPr="000B6DAB" w:rsidRDefault="00A773C1" w:rsidP="00C8081A">
            <w:pPr>
              <w:pStyle w:val="a8"/>
              <w:rPr>
                <w:rFonts w:ascii="UD デジタル 教科書体 NK-R" w:eastAsia="UD デジタル 教科書体 NK-R"/>
              </w:rPr>
            </w:pPr>
            <w:r w:rsidRPr="000B6DAB">
              <w:rPr>
                <w:rFonts w:ascii="UD デジタル 教科書体 NK-R" w:eastAsia="UD デジタル 教科書体 NK-R" w:hint="eastAsia"/>
              </w:rPr>
              <w:t>まとめ</w:t>
            </w:r>
          </w:p>
        </w:tc>
        <w:tc>
          <w:tcPr>
            <w:tcW w:w="2849" w:type="dxa"/>
          </w:tcPr>
          <w:p w:rsidR="00A773C1" w:rsidRPr="000B6DAB" w:rsidRDefault="00A773C1" w:rsidP="00C8081A">
            <w:pPr>
              <w:pStyle w:val="a8"/>
              <w:ind w:left="210" w:hangingChars="100" w:hanging="210"/>
              <w:rPr>
                <w:rFonts w:ascii="UD デジタル 教科書体 NK-R" w:eastAsia="UD デジタル 教科書体 NK-R"/>
              </w:rPr>
            </w:pPr>
            <w:r w:rsidRPr="000B6DAB">
              <w:rPr>
                <w:rFonts w:ascii="UD デジタル 教科書体 NK-R" w:eastAsia="UD デジタル 教科書体 NK-R" w:hint="eastAsia"/>
              </w:rPr>
              <w:lastRenderedPageBreak/>
              <w:t xml:space="preserve">１　</w:t>
            </w:r>
            <w:r>
              <w:rPr>
                <w:rFonts w:ascii="UD デジタル 教科書体 NK-R" w:eastAsia="UD デジタル 教科書体 NK-R" w:hint="eastAsia"/>
              </w:rPr>
              <w:t>第１次</w:t>
            </w:r>
            <w:r w:rsidRPr="000B6DAB">
              <w:rPr>
                <w:rFonts w:ascii="UD デジタル 教科書体 NK-R" w:eastAsia="UD デジタル 教科書体 NK-R" w:hint="eastAsia"/>
              </w:rPr>
              <w:t>の「文化祭直前の体育館使用」についての対立を振り返る。</w:t>
            </w:r>
          </w:p>
          <w:p w:rsidR="00A773C1" w:rsidRPr="000B6DAB"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Default="00A773C1" w:rsidP="00C8081A">
            <w:pPr>
              <w:pStyle w:val="a8"/>
              <w:ind w:left="210" w:hangingChars="100" w:hanging="210"/>
              <w:rPr>
                <w:rFonts w:ascii="UD デジタル 教科書体 NK-R" w:eastAsia="UD デジタル 教科書体 NK-R"/>
              </w:rPr>
            </w:pPr>
            <w:r w:rsidRPr="000B6DAB">
              <w:rPr>
                <w:rFonts w:ascii="UD デジタル 教科書体 NK-R" w:eastAsia="UD デジタル 教科書体 NK-R" w:hint="eastAsia"/>
              </w:rPr>
              <w:t>２　教師の説明を聞き、対立を合意に導くためには、「効率」と「公正」に着目して考えることを知る。</w:t>
            </w:r>
          </w:p>
          <w:p w:rsidR="00A773C1" w:rsidRDefault="00A773C1" w:rsidP="00C8081A">
            <w:pPr>
              <w:pStyle w:val="a8"/>
              <w:rPr>
                <w:rFonts w:ascii="UD デジタル 教科書体 NK-R" w:eastAsia="UD デジタル 教科書体 NK-R"/>
              </w:rPr>
            </w:pPr>
          </w:p>
          <w:p w:rsidR="00A773C1" w:rsidRPr="000B6DAB" w:rsidRDefault="00A773C1" w:rsidP="00C8081A">
            <w:pPr>
              <w:pStyle w:val="a8"/>
              <w:ind w:left="210" w:hangingChars="100" w:hanging="210"/>
              <w:rPr>
                <w:rFonts w:ascii="UD デジタル 教科書体 NK-R" w:eastAsia="UD デジタル 教科書体 NK-R"/>
              </w:rPr>
            </w:pPr>
            <w:r w:rsidRPr="000B6DAB">
              <w:rPr>
                <w:rFonts w:ascii="UD デジタル 教科書体 NK-R" w:eastAsia="UD デジタル 教科書体 NK-R" w:hint="eastAsia"/>
              </w:rPr>
              <w:t>３</w:t>
            </w:r>
            <w:r>
              <w:rPr>
                <w:rFonts w:ascii="UD デジタル 教科書体 NK-R" w:eastAsia="UD デジタル 教科書体 NK-R" w:hint="eastAsia"/>
              </w:rPr>
              <w:t xml:space="preserve">　</w:t>
            </w:r>
            <w:r w:rsidRPr="000B6DAB">
              <w:rPr>
                <w:rFonts w:ascii="UD デジタル 教科書体 NK-R" w:eastAsia="UD デジタル 教科書体 NK-R" w:hint="eastAsia"/>
              </w:rPr>
              <w:t>事例についての「効率」「公正」とはどのようなことかを全体で確認する。</w:t>
            </w: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Pr="00FC1F55" w:rsidRDefault="00A773C1" w:rsidP="00C8081A">
            <w:pPr>
              <w:pStyle w:val="a8"/>
              <w:rPr>
                <w:rFonts w:ascii="UD デジタル 教科書体 NK-R" w:eastAsia="UD デジタル 教科書体 NK-R"/>
              </w:rPr>
            </w:pPr>
          </w:p>
          <w:p w:rsidR="00A773C1" w:rsidRPr="000B6DAB" w:rsidRDefault="00A773C1" w:rsidP="00C8081A">
            <w:pPr>
              <w:pStyle w:val="a8"/>
              <w:ind w:left="210" w:hangingChars="100" w:hanging="210"/>
              <w:rPr>
                <w:rFonts w:ascii="UD デジタル 教科書体 NK-R" w:eastAsia="UD デジタル 教科書体 NK-R"/>
              </w:rPr>
            </w:pPr>
            <w:r>
              <w:rPr>
                <w:rFonts w:ascii="UD デジタル 教科書体 NK-R" w:eastAsia="UD デジタル 教科書体 NK-R" w:hint="eastAsia"/>
              </w:rPr>
              <w:t>４　各自が考えてきた解決策を基に、効率と公正の視点を入れてクラゲチャートを使いながら体育館使用を調整していく。</w:t>
            </w:r>
          </w:p>
          <w:p w:rsidR="00A773C1" w:rsidRPr="000B6DAB" w:rsidRDefault="00A773C1" w:rsidP="00C8081A">
            <w:pPr>
              <w:pStyle w:val="a8"/>
              <w:ind w:firstLineChars="100" w:firstLine="210"/>
              <w:rPr>
                <w:rFonts w:ascii="UD デジタル 教科書体 NK-R" w:eastAsia="UD デジタル 教科書体 NK-R"/>
              </w:rPr>
            </w:pPr>
            <w:r w:rsidRPr="000B6DAB">
              <w:rPr>
                <w:rFonts w:ascii="UD デジタル 教科書体 NK-R" w:eastAsia="UD デジタル 教科書体 NK-R" w:hint="eastAsia"/>
              </w:rPr>
              <w:lastRenderedPageBreak/>
              <w:t>（グループ追究）</w:t>
            </w:r>
          </w:p>
          <w:p w:rsidR="00A773C1" w:rsidRPr="000B6DAB"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ind w:left="210" w:hangingChars="100" w:hanging="210"/>
              <w:rPr>
                <w:rFonts w:ascii="UD デジタル 教科書体 NK-R" w:eastAsia="UD デジタル 教科書体 NK-R"/>
              </w:rPr>
            </w:pPr>
            <w:r w:rsidRPr="000B6DAB">
              <w:rPr>
                <w:rFonts w:ascii="UD デジタル 教科書体 NK-R" w:eastAsia="UD デジタル 教科書体 NK-R" w:hint="eastAsia"/>
              </w:rPr>
              <w:t>５　班ごと考えた</w:t>
            </w:r>
            <w:r>
              <w:rPr>
                <w:rFonts w:ascii="UD デジタル 教科書体 NK-R" w:eastAsia="UD デジタル 教科書体 NK-R" w:hint="eastAsia"/>
              </w:rPr>
              <w:t>調整案</w:t>
            </w:r>
            <w:r w:rsidRPr="000B6DAB">
              <w:rPr>
                <w:rFonts w:ascii="UD デジタル 教科書体 NK-R" w:eastAsia="UD デジタル 教科書体 NK-R" w:hint="eastAsia"/>
              </w:rPr>
              <w:t>を発表する。</w:t>
            </w: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1A1A89"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ind w:left="210" w:hangingChars="100" w:hanging="210"/>
              <w:rPr>
                <w:rFonts w:ascii="UD デジタル 教科書体 NK-R" w:eastAsia="UD デジタル 教科書体 NK-R"/>
              </w:rPr>
            </w:pPr>
            <w:r w:rsidRPr="000B6DAB">
              <w:rPr>
                <w:rFonts w:ascii="UD デジタル 教科書体 NK-R" w:eastAsia="UD デジタル 教科書体 NK-R" w:hint="eastAsia"/>
              </w:rPr>
              <w:t>６　学習問題に対する答えを記入する。</w:t>
            </w:r>
          </w:p>
        </w:tc>
        <w:tc>
          <w:tcPr>
            <w:tcW w:w="3104" w:type="dxa"/>
          </w:tcPr>
          <w:p w:rsidR="00A773C1" w:rsidRPr="000B6DAB" w:rsidRDefault="00A773C1" w:rsidP="00C8081A">
            <w:pPr>
              <w:pStyle w:val="a8"/>
              <w:ind w:left="210" w:hangingChars="100" w:hanging="210"/>
              <w:rPr>
                <w:rFonts w:ascii="UD デジタル 教科書体 NK-R" w:eastAsia="UD デジタル 教科書体 NK-R"/>
              </w:rPr>
            </w:pPr>
            <w:r w:rsidRPr="000B6DAB">
              <w:rPr>
                <w:rFonts w:ascii="UD デジタル 教科書体 NK-R" w:eastAsia="UD デジタル 教科書体 NK-R" w:hint="eastAsia"/>
              </w:rPr>
              <w:lastRenderedPageBreak/>
              <w:t xml:space="preserve">ア　</w:t>
            </w:r>
            <w:r>
              <w:rPr>
                <w:rFonts w:ascii="UD デジタル 教科書体 NK-R" w:eastAsia="UD デジタル 教科書体 NK-R" w:hint="eastAsia"/>
              </w:rPr>
              <w:t>いろんな団体が体育館を使いたかったんだ。</w:t>
            </w:r>
          </w:p>
          <w:p w:rsidR="00A773C1" w:rsidRDefault="00A773C1" w:rsidP="00C8081A">
            <w:pPr>
              <w:pStyle w:val="a8"/>
              <w:ind w:left="210" w:hangingChars="100" w:hanging="210"/>
              <w:rPr>
                <w:rFonts w:ascii="UD デジタル 教科書体 NK-R" w:eastAsia="UD デジタル 教科書体 NK-R"/>
              </w:rPr>
            </w:pPr>
            <w:r w:rsidRPr="000B6DAB">
              <w:rPr>
                <w:rFonts w:ascii="UD デジタル 教科書体 NK-R" w:eastAsia="UD デジタル 教科書体 NK-R" w:hint="eastAsia"/>
              </w:rPr>
              <w:t>イ　対立を</w:t>
            </w:r>
            <w:r>
              <w:rPr>
                <w:rFonts w:ascii="UD デジタル 教科書体 NK-R" w:eastAsia="UD デジタル 教科書体 NK-R" w:hint="eastAsia"/>
              </w:rPr>
              <w:t>みんなが納得できるような解決策(合意)</w:t>
            </w:r>
            <w:r w:rsidRPr="000B6DAB">
              <w:rPr>
                <w:rFonts w:ascii="UD デジタル 教科書体 NK-R" w:eastAsia="UD デジタル 教科書体 NK-R" w:hint="eastAsia"/>
              </w:rPr>
              <w:t>に導いていくことが大切だった。</w:t>
            </w:r>
          </w:p>
          <w:p w:rsidR="00A773C1" w:rsidRDefault="00A773C1" w:rsidP="00C8081A">
            <w:pPr>
              <w:pStyle w:val="a8"/>
              <w:ind w:left="210" w:hangingChars="100" w:hanging="210"/>
              <w:rPr>
                <w:rFonts w:ascii="UD デジタル 教科書体 NK-R" w:eastAsia="UD デジタル 教科書体 NK-R"/>
              </w:rPr>
            </w:pPr>
            <w:r>
              <w:rPr>
                <w:rFonts w:ascii="UD デジタル 教科書体 NK-R" w:eastAsia="UD デジタル 教科書体 NK-R" w:hint="eastAsia"/>
              </w:rPr>
              <w:t>ウみんなが体育館を使用できればいい。</w:t>
            </w:r>
          </w:p>
          <w:p w:rsidR="00A773C1" w:rsidRPr="000B6DAB" w:rsidRDefault="00A773C1" w:rsidP="00C8081A">
            <w:pPr>
              <w:pStyle w:val="a8"/>
              <w:ind w:left="210" w:hangingChars="100" w:hanging="210"/>
              <w:rPr>
                <w:rFonts w:ascii="UD デジタル 教科書体 NK-R" w:eastAsia="UD デジタル 教科書体 NK-R"/>
              </w:rPr>
            </w:pPr>
            <w:r>
              <w:rPr>
                <w:rFonts w:ascii="UD デジタル 教科書体 NK-R" w:eastAsia="UD デジタル 教科書体 NK-R" w:hint="eastAsia"/>
              </w:rPr>
              <w:t>エ　体育館使用にもルールが必要だったな。</w:t>
            </w:r>
          </w:p>
          <w:p w:rsidR="00A773C1" w:rsidRPr="000B6DAB" w:rsidRDefault="00A773C1" w:rsidP="00C8081A">
            <w:pPr>
              <w:pStyle w:val="a8"/>
              <w:rPr>
                <w:rFonts w:ascii="UD デジタル 教科書体 NK-R" w:eastAsia="UD デジタル 教科書体 NK-R"/>
              </w:rPr>
            </w:pPr>
            <w:r w:rsidRPr="000B6DAB">
              <w:rPr>
                <w:rFonts w:ascii="UD デジタル 教科書体 NK-R" w:eastAsia="UD デジタル 教科書体 NK-R" w:hint="eastAsia"/>
                <w:noProof/>
              </w:rPr>
              <mc:AlternateContent>
                <mc:Choice Requires="wps">
                  <w:drawing>
                    <wp:anchor distT="45720" distB="45720" distL="114300" distR="114300" simplePos="0" relativeHeight="251665408" behindDoc="0" locked="0" layoutInCell="1" allowOverlap="1" wp14:anchorId="3D21A7E6" wp14:editId="4F32FFFD">
                      <wp:simplePos x="0" y="0"/>
                      <wp:positionH relativeFrom="column">
                        <wp:posOffset>-1633855</wp:posOffset>
                      </wp:positionH>
                      <wp:positionV relativeFrom="paragraph">
                        <wp:posOffset>59690</wp:posOffset>
                      </wp:positionV>
                      <wp:extent cx="4848225" cy="552450"/>
                      <wp:effectExtent l="0" t="0" r="28575"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552450"/>
                              </a:xfrm>
                              <a:prstGeom prst="rect">
                                <a:avLst/>
                              </a:prstGeom>
                              <a:solidFill>
                                <a:srgbClr val="FFFFFF"/>
                              </a:solidFill>
                              <a:ln w="9525">
                                <a:solidFill>
                                  <a:srgbClr val="000000"/>
                                </a:solidFill>
                                <a:miter lim="800000"/>
                                <a:headEnd/>
                                <a:tailEnd/>
                              </a:ln>
                            </wps:spPr>
                            <wps:txbx>
                              <w:txbxContent>
                                <w:p w:rsidR="00A773C1" w:rsidRPr="000B6DAB" w:rsidRDefault="00A773C1" w:rsidP="00A773C1">
                                  <w:pPr>
                                    <w:ind w:left="992" w:hangingChars="472" w:hanging="992"/>
                                    <w:rPr>
                                      <w:rFonts w:ascii="UD デジタル 教科書体 NK-R" w:eastAsia="UD デジタル 教科書体 NK-R"/>
                                      <w:b/>
                                    </w:rPr>
                                  </w:pPr>
                                  <w:r w:rsidRPr="000B6DAB">
                                    <w:rPr>
                                      <w:rFonts w:ascii="UD デジタル 教科書体 NK-R" w:eastAsia="UD デジタル 教科書体 NK-R" w:hint="eastAsia"/>
                                      <w:b/>
                                    </w:rPr>
                                    <w:t>学習問題：みんなが納得</w:t>
                                  </w:r>
                                  <w:r>
                                    <w:rPr>
                                      <w:rFonts w:ascii="UD デジタル 教科書体 NK-R" w:eastAsia="UD デジタル 教科書体 NK-R" w:hint="eastAsia"/>
                                      <w:b/>
                                    </w:rPr>
                                    <w:t>して体育館を使用するためには</w:t>
                                  </w:r>
                                  <w:r w:rsidRPr="000B6DAB">
                                    <w:rPr>
                                      <w:rFonts w:ascii="UD デジタル 教科書体 NK-R" w:eastAsia="UD デジタル 教科書体 NK-R" w:hint="eastAsia"/>
                                      <w:b/>
                                    </w:rPr>
                                    <w:t>、どのようなことを考えれ</w:t>
                                  </w:r>
                                  <w:r>
                                    <w:rPr>
                                      <w:rFonts w:ascii="UD デジタル 教科書体 NK-R" w:eastAsia="UD デジタル 教科書体 NK-R" w:hint="eastAsia"/>
                                      <w:b/>
                                    </w:rPr>
                                    <w:t>ば</w:t>
                                  </w:r>
                                  <w:r w:rsidRPr="000B6DAB">
                                    <w:rPr>
                                      <w:rFonts w:ascii="UD デジタル 教科書体 NK-R" w:eastAsia="UD デジタル 教科書体 NK-R" w:hint="eastAsia"/>
                                      <w:b/>
                                    </w:rPr>
                                    <w:t>良いのだろう。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1A7E6" id="_x0000_s1032" type="#_x0000_t202" style="position:absolute;left:0;text-align:left;margin-left:-128.65pt;margin-top:4.7pt;width:381.75pt;height:4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">
                      <v:textbox>
                        <w:txbxContent>
                          <w:p w:rsidR="00A773C1" w:rsidRPr="000B6DAB" w:rsidRDefault="00A773C1" w:rsidP="00A773C1">
                            <w:pPr>
                              <w:ind w:left="992" w:hangingChars="472" w:hanging="992"/>
                              <w:rPr>
                                <w:rFonts w:ascii="UD デジタル 教科書体 NK-R" w:eastAsia="UD デジタル 教科書体 NK-R"/>
                                <w:b/>
                              </w:rPr>
                            </w:pPr>
                            <w:r w:rsidRPr="000B6DAB">
                              <w:rPr>
                                <w:rFonts w:ascii="UD デジタル 教科書体 NK-R" w:eastAsia="UD デジタル 教科書体 NK-R" w:hint="eastAsia"/>
                                <w:b/>
                              </w:rPr>
                              <w:t>学習問題：みんなが納得</w:t>
                            </w:r>
                            <w:r>
                              <w:rPr>
                                <w:rFonts w:ascii="UD デジタル 教科書体 NK-R" w:eastAsia="UD デジタル 教科書体 NK-R" w:hint="eastAsia"/>
                                <w:b/>
                              </w:rPr>
                              <w:t>して体育館を使用するためには</w:t>
                            </w:r>
                            <w:r w:rsidRPr="000B6DAB">
                              <w:rPr>
                                <w:rFonts w:ascii="UD デジタル 教科書体 NK-R" w:eastAsia="UD デジタル 教科書体 NK-R" w:hint="eastAsia"/>
                                <w:b/>
                              </w:rPr>
                              <w:t>、どのようなことを考えれ</w:t>
                            </w:r>
                            <w:r>
                              <w:rPr>
                                <w:rFonts w:ascii="UD デジタル 教科書体 NK-R" w:eastAsia="UD デジタル 教科書体 NK-R" w:hint="eastAsia"/>
                                <w:b/>
                              </w:rPr>
                              <w:t>ば</w:t>
                            </w:r>
                            <w:r w:rsidRPr="000B6DAB">
                              <w:rPr>
                                <w:rFonts w:ascii="UD デジタル 教科書体 NK-R" w:eastAsia="UD デジタル 教科書体 NK-R" w:hint="eastAsia"/>
                                <w:b/>
                              </w:rPr>
                              <w:t>良いのだろう。</w:t>
                            </w:r>
                          </w:p>
                        </w:txbxContent>
                      </v:textbox>
                    </v:shape>
                  </w:pict>
                </mc:Fallback>
              </mc:AlternateContent>
            </w: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r>
              <w:rPr>
                <w:rFonts w:ascii="UD デジタル 教科書体 NK-R" w:eastAsia="UD デジタル 教科書体 NK-R" w:hint="eastAsia"/>
              </w:rPr>
              <w:t>オ</w:t>
            </w:r>
            <w:r w:rsidRPr="000B6DAB">
              <w:rPr>
                <w:rFonts w:ascii="UD デジタル 教科書体 NK-R" w:eastAsia="UD デジタル 教科書体 NK-R" w:hint="eastAsia"/>
              </w:rPr>
              <w:t xml:space="preserve">　効率とは無駄を省くこと</w:t>
            </w:r>
            <w:r>
              <w:rPr>
                <w:rFonts w:ascii="UD デジタル 教科書体 NK-R" w:eastAsia="UD デジタル 教科書体 NK-R" w:hint="eastAsia"/>
              </w:rPr>
              <w:t>か</w:t>
            </w:r>
            <w:r w:rsidRPr="000B6DAB">
              <w:rPr>
                <w:rFonts w:ascii="UD デジタル 教科書体 NK-R" w:eastAsia="UD デジタル 教科書体 NK-R" w:hint="eastAsia"/>
              </w:rPr>
              <w:t>。</w:t>
            </w:r>
          </w:p>
          <w:p w:rsidR="00A773C1" w:rsidRDefault="00A773C1" w:rsidP="00C8081A">
            <w:pPr>
              <w:pStyle w:val="a8"/>
              <w:ind w:left="210" w:hangingChars="100" w:hanging="210"/>
              <w:rPr>
                <w:rFonts w:ascii="UD デジタル 教科書体 NK-R" w:eastAsia="UD デジタル 教科書体 NK-R"/>
              </w:rPr>
            </w:pPr>
            <w:r>
              <w:rPr>
                <w:rFonts w:ascii="UD デジタル 教科書体 NK-R" w:eastAsia="UD デジタル 教科書体 NK-R" w:hint="eastAsia"/>
              </w:rPr>
              <w:t>カ</w:t>
            </w:r>
            <w:r w:rsidRPr="000B6DAB">
              <w:rPr>
                <w:rFonts w:ascii="UD デジタル 教科書体 NK-R" w:eastAsia="UD デジタル 教科書体 NK-R" w:hint="eastAsia"/>
              </w:rPr>
              <w:t xml:space="preserve">　公正は機会が平等になるこ</w:t>
            </w:r>
            <w:r>
              <w:rPr>
                <w:rFonts w:ascii="UD デジタル 教科書体 NK-R" w:eastAsia="UD デジタル 教科書体 NK-R" w:hint="eastAsia"/>
              </w:rPr>
              <w:t>とか</w:t>
            </w:r>
            <w:r w:rsidRPr="000B6DAB">
              <w:rPr>
                <w:rFonts w:ascii="UD デジタル 教科書体 NK-R" w:eastAsia="UD デジタル 教科書体 NK-R" w:hint="eastAsia"/>
              </w:rPr>
              <w:t>。</w:t>
            </w:r>
          </w:p>
          <w:p w:rsidR="00A773C1" w:rsidRDefault="00A773C1" w:rsidP="00C8081A">
            <w:pPr>
              <w:pStyle w:val="a8"/>
              <w:rPr>
                <w:rFonts w:ascii="UD デジタル 教科書体 NK-R" w:eastAsia="UD デジタル 教科書体 NK-R"/>
              </w:rPr>
            </w:pPr>
            <w:r>
              <w:rPr>
                <w:rFonts w:ascii="UD デジタル 教科書体 NK-R" w:eastAsia="UD デジタル 教科書体 NK-R" w:hint="eastAsia"/>
              </w:rPr>
              <w:t>キ　普段も何気なく考えているよ。</w:t>
            </w:r>
          </w:p>
          <w:p w:rsidR="00A773C1" w:rsidRDefault="00A773C1" w:rsidP="00C8081A">
            <w:pPr>
              <w:pStyle w:val="a8"/>
              <w:ind w:left="210" w:hangingChars="100" w:hanging="210"/>
              <w:rPr>
                <w:rFonts w:ascii="UD デジタル 教科書体 NK-R" w:eastAsia="UD デジタル 教科書体 NK-R"/>
              </w:rPr>
            </w:pPr>
            <w:r>
              <w:rPr>
                <w:rFonts w:ascii="UD デジタル 教科書体 NK-R" w:eastAsia="UD デジタル 教科書体 NK-R" w:hint="eastAsia"/>
              </w:rPr>
              <w:t>ク　この場合の効率は、体育館に無駄なスペースがないことだ。</w:t>
            </w:r>
          </w:p>
          <w:p w:rsidR="00A773C1" w:rsidRDefault="00A773C1" w:rsidP="00C8081A">
            <w:pPr>
              <w:pStyle w:val="a8"/>
              <w:rPr>
                <w:rFonts w:ascii="UD デジタル 教科書体 NK-R" w:eastAsia="UD デジタル 教科書体 NK-R"/>
              </w:rPr>
            </w:pPr>
            <w:r>
              <w:rPr>
                <w:rFonts w:ascii="UD デジタル 教科書体 NK-R" w:eastAsia="UD デジタル 教科書体 NK-R" w:hint="eastAsia"/>
              </w:rPr>
              <w:t>ケ　時間のことも関連しそうだ。</w:t>
            </w:r>
          </w:p>
          <w:p w:rsidR="00A773C1" w:rsidRDefault="00A773C1" w:rsidP="00C8081A">
            <w:pPr>
              <w:pStyle w:val="a8"/>
              <w:ind w:left="210" w:hangingChars="100" w:hanging="210"/>
              <w:rPr>
                <w:rFonts w:ascii="UD デジタル 教科書体 NK-R" w:eastAsia="UD デジタル 教科書体 NK-R"/>
              </w:rPr>
            </w:pPr>
            <w:r>
              <w:rPr>
                <w:rFonts w:ascii="UD デジタル 教科書体 NK-R" w:eastAsia="UD デジタル 教科書体 NK-R" w:hint="eastAsia"/>
              </w:rPr>
              <w:t>コ　みんなが体育館を使用できるのは、公正だ。</w:t>
            </w:r>
          </w:p>
          <w:p w:rsidR="00A773C1" w:rsidRDefault="00A773C1" w:rsidP="00C8081A">
            <w:pPr>
              <w:pStyle w:val="a8"/>
              <w:ind w:left="210" w:hangingChars="100" w:hanging="210"/>
              <w:rPr>
                <w:rFonts w:ascii="UD デジタル 教科書体 NK-R" w:eastAsia="UD デジタル 教科書体 NK-R"/>
              </w:rPr>
            </w:pPr>
            <w:r>
              <w:rPr>
                <w:rFonts w:ascii="UD デジタル 教科書体 NK-R" w:eastAsia="UD デジタル 教科書体 NK-R" w:hint="eastAsia"/>
              </w:rPr>
              <w:t>サ　様々な条件によっても、効率と公正は変わってきそうだ。</w:t>
            </w:r>
          </w:p>
          <w:p w:rsidR="00A773C1" w:rsidRDefault="00A773C1" w:rsidP="00C8081A">
            <w:pPr>
              <w:pStyle w:val="a8"/>
              <w:rPr>
                <w:rFonts w:ascii="UD デジタル 教科書体 NK-R" w:eastAsia="UD デジタル 教科書体 NK-R"/>
              </w:rPr>
            </w:pPr>
            <w:r w:rsidRPr="000B6DAB">
              <w:rPr>
                <w:rFonts w:ascii="UD デジタル 教科書体 NK-R" w:eastAsia="UD デジタル 教科書体 NK-R" w:hint="eastAsia"/>
                <w:noProof/>
              </w:rPr>
              <mc:AlternateContent>
                <mc:Choice Requires="wps">
                  <w:drawing>
                    <wp:anchor distT="45720" distB="45720" distL="114300" distR="114300" simplePos="0" relativeHeight="251666432" behindDoc="0" locked="0" layoutInCell="1" allowOverlap="1" wp14:anchorId="72937A27" wp14:editId="1EC223EE">
                      <wp:simplePos x="0" y="0"/>
                      <wp:positionH relativeFrom="column">
                        <wp:posOffset>-1724737</wp:posOffset>
                      </wp:positionH>
                      <wp:positionV relativeFrom="paragraph">
                        <wp:posOffset>39448</wp:posOffset>
                      </wp:positionV>
                      <wp:extent cx="4813300" cy="533400"/>
                      <wp:effectExtent l="0" t="0" r="2540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0" cy="533400"/>
                              </a:xfrm>
                              <a:prstGeom prst="rect">
                                <a:avLst/>
                              </a:prstGeom>
                              <a:solidFill>
                                <a:srgbClr val="FFFFFF"/>
                              </a:solidFill>
                              <a:ln w="9525">
                                <a:solidFill>
                                  <a:srgbClr val="000000"/>
                                </a:solidFill>
                                <a:miter lim="800000"/>
                                <a:headEnd/>
                                <a:tailEnd/>
                              </a:ln>
                            </wps:spPr>
                            <wps:txbx>
                              <w:txbxContent>
                                <w:p w:rsidR="00A773C1" w:rsidRPr="000B6DAB" w:rsidRDefault="00A773C1" w:rsidP="00A773C1">
                                  <w:pPr>
                                    <w:ind w:leftChars="-67" w:left="699" w:hangingChars="400" w:hanging="840"/>
                                    <w:rPr>
                                      <w:rFonts w:ascii="UD デジタル 教科書体 NK-R" w:eastAsia="UD デジタル 教科書体 NK-R"/>
                                      <w:b/>
                                    </w:rPr>
                                  </w:pPr>
                                  <w:r w:rsidRPr="000B6DAB">
                                    <w:rPr>
                                      <w:rFonts w:ascii="UD デジタル 教科書体 NK-R" w:eastAsia="UD デジタル 教科書体 NK-R" w:hint="eastAsia"/>
                                      <w:b/>
                                    </w:rPr>
                                    <w:t>学習課題：効率と公正の考えを基に、</w:t>
                                  </w:r>
                                  <w:r>
                                    <w:rPr>
                                      <w:rFonts w:ascii="UD デジタル 教科書体 NK-R" w:eastAsia="UD デジタル 教科書体 NK-R" w:hint="eastAsia"/>
                                      <w:b/>
                                    </w:rPr>
                                    <w:t>みんなが納得できるように体育館使用を調整していこう</w:t>
                                  </w:r>
                                  <w:r w:rsidRPr="000B6DAB">
                                    <w:rPr>
                                      <w:rFonts w:ascii="UD デジタル 教科書体 NK-R" w:eastAsia="UD デジタル 教科書体 NK-R" w:hint="eastAsia"/>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37A27" id="_x0000_s1033" type="#_x0000_t202" style="position:absolute;left:0;text-align:left;margin-left:-135.8pt;margin-top:3.1pt;width:379pt;height:4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">
                      <v:textbox>
                        <w:txbxContent>
                          <w:p w:rsidR="00A773C1" w:rsidRPr="000B6DAB" w:rsidRDefault="00A773C1" w:rsidP="00A773C1">
                            <w:pPr>
                              <w:ind w:leftChars="-67" w:left="699" w:hangingChars="400" w:hanging="840"/>
                              <w:rPr>
                                <w:rFonts w:ascii="UD デジタル 教科書体 NK-R" w:eastAsia="UD デジタル 教科書体 NK-R"/>
                                <w:b/>
                              </w:rPr>
                            </w:pPr>
                            <w:r w:rsidRPr="000B6DAB">
                              <w:rPr>
                                <w:rFonts w:ascii="UD デジタル 教科書体 NK-R" w:eastAsia="UD デジタル 教科書体 NK-R" w:hint="eastAsia"/>
                                <w:b/>
                              </w:rPr>
                              <w:t>学習課題：効率と公正の考えを基に、</w:t>
                            </w:r>
                            <w:r>
                              <w:rPr>
                                <w:rFonts w:ascii="UD デジタル 教科書体 NK-R" w:eastAsia="UD デジタル 教科書体 NK-R" w:hint="eastAsia"/>
                                <w:b/>
                              </w:rPr>
                              <w:t>みんなが納得できるように体育館使用を調整していこう</w:t>
                            </w:r>
                            <w:r w:rsidRPr="000B6DAB">
                              <w:rPr>
                                <w:rFonts w:ascii="UD デジタル 教科書体 NK-R" w:eastAsia="UD デジタル 教科書体 NK-R" w:hint="eastAsia"/>
                                <w:b/>
                              </w:rPr>
                              <w:t>。</w:t>
                            </w:r>
                          </w:p>
                        </w:txbxContent>
                      </v:textbox>
                    </v:shape>
                  </w:pict>
                </mc:Fallback>
              </mc:AlternateContent>
            </w: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Default="00A773C1" w:rsidP="00C8081A">
            <w:pPr>
              <w:pStyle w:val="a8"/>
              <w:ind w:left="210" w:hangingChars="100" w:hanging="210"/>
              <w:rPr>
                <w:rFonts w:ascii="UD デジタル 教科書体 NK-R" w:eastAsia="UD デジタル 教科書体 NK-R"/>
              </w:rPr>
            </w:pPr>
            <w:r>
              <w:rPr>
                <w:rFonts w:ascii="UD デジタル 教科書体 NK-R" w:eastAsia="UD デジタル 教科書体 NK-R" w:hint="eastAsia"/>
              </w:rPr>
              <w:t>シ自分の考えた時間を区切ればいいというのは、効率と公正のどちらだろう。</w:t>
            </w:r>
          </w:p>
          <w:p w:rsidR="00A773C1" w:rsidRDefault="00A773C1" w:rsidP="00C8081A">
            <w:pPr>
              <w:pStyle w:val="a8"/>
              <w:ind w:left="210" w:hangingChars="100" w:hanging="210"/>
              <w:rPr>
                <w:rFonts w:ascii="UD デジタル 教科書体 NK-R" w:eastAsia="UD デジタル 教科書体 NK-R"/>
              </w:rPr>
            </w:pPr>
            <w:r>
              <w:rPr>
                <w:rFonts w:ascii="UD デジタル 教科書体 NK-R" w:eastAsia="UD デジタル 教科書体 NK-R" w:hint="eastAsia"/>
              </w:rPr>
              <w:t>ス単純に曜日で分けるのは、効率が悪いな。</w:t>
            </w:r>
          </w:p>
          <w:p w:rsidR="00A773C1" w:rsidRPr="000B6DAB" w:rsidRDefault="00A773C1" w:rsidP="00C8081A">
            <w:pPr>
              <w:pStyle w:val="a8"/>
              <w:ind w:left="210" w:hangingChars="100" w:hanging="210"/>
              <w:rPr>
                <w:rFonts w:ascii="UD デジタル 教科書体 NK-R" w:eastAsia="UD デジタル 教科書体 NK-R"/>
              </w:rPr>
            </w:pPr>
            <w:r>
              <w:rPr>
                <w:rFonts w:ascii="UD デジタル 教科書体 NK-R" w:eastAsia="UD デジタル 教科書体 NK-R" w:hint="eastAsia"/>
              </w:rPr>
              <w:lastRenderedPageBreak/>
              <w:t>セ半分使えればいい団体を二つ入れるのはどうか。</w:t>
            </w:r>
          </w:p>
          <w:p w:rsidR="00A773C1" w:rsidRPr="000B6DAB" w:rsidRDefault="00A773C1" w:rsidP="00C8081A">
            <w:pPr>
              <w:pStyle w:val="a8"/>
              <w:ind w:left="210" w:hangingChars="100" w:hanging="210"/>
              <w:rPr>
                <w:rFonts w:ascii="UD デジタル 教科書体 NK-R" w:eastAsia="UD デジタル 教科書体 NK-R"/>
              </w:rPr>
            </w:pPr>
            <w:r>
              <w:rPr>
                <w:rFonts w:ascii="UD デジタル 教科書体 NK-R" w:eastAsia="UD デジタル 教科書体 NK-R" w:hint="eastAsia"/>
              </w:rPr>
              <w:t>ソ全面使用したい団体があっても、ステージは使えそうだ。</w:t>
            </w:r>
          </w:p>
          <w:p w:rsidR="00A773C1" w:rsidRPr="000B6DAB" w:rsidRDefault="00A773C1" w:rsidP="00C8081A">
            <w:pPr>
              <w:pStyle w:val="a8"/>
              <w:ind w:left="210" w:hangingChars="100" w:hanging="210"/>
              <w:rPr>
                <w:rFonts w:ascii="UD デジタル 教科書体 NK-R" w:eastAsia="UD デジタル 教科書体 NK-R"/>
              </w:rPr>
            </w:pPr>
            <w:r>
              <w:rPr>
                <w:rFonts w:ascii="UD デジタル 教科書体 NK-R" w:eastAsia="UD デジタル 教科書体 NK-R" w:hint="eastAsia"/>
              </w:rPr>
              <w:t>タクラゲチャートで調整した意見を、スライドでまとめてみたいな。</w:t>
            </w: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Pr="00B7217E"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r>
              <w:rPr>
                <w:rFonts w:ascii="UD デジタル 教科書体 NK-R" w:eastAsia="UD デジタル 教科書体 NK-R" w:hint="eastAsia"/>
              </w:rPr>
              <w:t>チ</w:t>
            </w:r>
            <w:r w:rsidRPr="000B6DAB">
              <w:rPr>
                <w:rFonts w:ascii="UD デジタル 教科書体 NK-R" w:eastAsia="UD デジタル 教科書体 NK-R" w:hint="eastAsia"/>
              </w:rPr>
              <w:t>自分たちと同じ考えだ。</w:t>
            </w:r>
          </w:p>
          <w:p w:rsidR="00A773C1" w:rsidRPr="000B6DAB" w:rsidRDefault="00A773C1" w:rsidP="00C8081A">
            <w:pPr>
              <w:pStyle w:val="a8"/>
              <w:rPr>
                <w:rFonts w:ascii="UD デジタル 教科書体 NK-R" w:eastAsia="UD デジタル 教科書体 NK-R"/>
              </w:rPr>
            </w:pPr>
            <w:r>
              <w:rPr>
                <w:rFonts w:ascii="UD デジタル 教科書体 NK-R" w:eastAsia="UD デジタル 教科書体 NK-R" w:hint="eastAsia"/>
              </w:rPr>
              <w:t>ツ</w:t>
            </w:r>
            <w:r w:rsidRPr="000B6DAB">
              <w:rPr>
                <w:rFonts w:ascii="UD デジタル 教科書体 NK-R" w:eastAsia="UD デジタル 教科書体 NK-R" w:hint="eastAsia"/>
              </w:rPr>
              <w:t>参考になる意見があった。</w:t>
            </w:r>
          </w:p>
          <w:p w:rsidR="00A773C1" w:rsidRPr="000B6DAB" w:rsidRDefault="00A773C1" w:rsidP="00C8081A">
            <w:pPr>
              <w:pStyle w:val="a8"/>
              <w:rPr>
                <w:rFonts w:ascii="UD デジタル 教科書体 NK-R" w:eastAsia="UD デジタル 教科書体 NK-R"/>
              </w:rPr>
            </w:pPr>
            <w:r>
              <w:rPr>
                <w:rFonts w:ascii="UD デジタル 教科書体 NK-R" w:eastAsia="UD デジタル 教科書体 NK-R" w:hint="eastAsia"/>
              </w:rPr>
              <w:t>テ発表が工夫してあっていいな。</w:t>
            </w:r>
          </w:p>
          <w:p w:rsidR="00A773C1" w:rsidRDefault="00A773C1" w:rsidP="00C8081A">
            <w:pPr>
              <w:pStyle w:val="a8"/>
              <w:ind w:left="210" w:hangingChars="100" w:hanging="210"/>
              <w:rPr>
                <w:rFonts w:ascii="UD デジタル 教科書体 NK-R" w:eastAsia="UD デジタル 教科書体 NK-R"/>
              </w:rPr>
            </w:pPr>
            <w:r>
              <w:rPr>
                <w:rFonts w:ascii="UD デジタル 教科書体 NK-R" w:eastAsia="UD デジタル 教科書体 NK-R" w:hint="eastAsia"/>
              </w:rPr>
              <w:t>ト調整の仕方が、自分たちには思いつかなかった。</w:t>
            </w:r>
          </w:p>
          <w:p w:rsidR="00A773C1" w:rsidRDefault="00A773C1" w:rsidP="00C8081A">
            <w:pPr>
              <w:pStyle w:val="a8"/>
              <w:ind w:left="210" w:hangingChars="100" w:hanging="210"/>
              <w:rPr>
                <w:rFonts w:ascii="UD デジタル 教科書体 NK-R" w:eastAsia="UD デジタル 教科書体 NK-R"/>
              </w:rPr>
            </w:pPr>
            <w:r>
              <w:rPr>
                <w:rFonts w:ascii="UD デジタル 教科書体 NK-R" w:eastAsia="UD デジタル 教科書体 NK-R" w:hint="eastAsia"/>
              </w:rPr>
              <w:t>ナいろいろ考えられているな。</w:t>
            </w:r>
          </w:p>
          <w:p w:rsidR="00A773C1" w:rsidRPr="000D35C2" w:rsidRDefault="00A773C1" w:rsidP="00C8081A">
            <w:pPr>
              <w:pStyle w:val="a8"/>
              <w:ind w:left="210" w:hangingChars="100" w:hanging="210"/>
              <w:rPr>
                <w:rFonts w:ascii="UD デジタル 教科書体 NK-R" w:eastAsia="UD デジタル 教科書体 NK-R"/>
              </w:rPr>
            </w:pPr>
          </w:p>
        </w:tc>
        <w:tc>
          <w:tcPr>
            <w:tcW w:w="2126" w:type="dxa"/>
          </w:tcPr>
          <w:p w:rsidR="00A773C1" w:rsidRPr="000B6DAB" w:rsidRDefault="00A773C1" w:rsidP="00C8081A">
            <w:pPr>
              <w:pStyle w:val="a8"/>
              <w:rPr>
                <w:rFonts w:ascii="UD デジタル 教科書体 NK-R" w:eastAsia="UD デジタル 教科書体 NK-R"/>
              </w:rPr>
            </w:pPr>
            <w:r w:rsidRPr="000B6DAB">
              <w:rPr>
                <w:rFonts w:ascii="UD デジタル 教科書体 NK-R" w:eastAsia="UD デジタル 教科書体 NK-R" w:hint="eastAsia"/>
              </w:rPr>
              <w:lastRenderedPageBreak/>
              <w:t>◇どのような対立だったかを思い出すようにさせる。</w:t>
            </w: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r>
              <w:rPr>
                <w:rFonts w:ascii="UD デジタル 教科書体 NK-R" w:eastAsia="UD デジタル 教科書体 NK-R" w:hint="eastAsia"/>
              </w:rPr>
              <w:t>◇自分の考えた解決策を振り返らせる。</w:t>
            </w: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r w:rsidRPr="000B6DAB">
              <w:rPr>
                <w:rFonts w:ascii="UD デジタル 教科書体 NK-R" w:eastAsia="UD デジタル 教科書体 NK-R" w:hint="eastAsia"/>
                <w:noProof/>
              </w:rPr>
              <mc:AlternateContent>
                <mc:Choice Requires="wps">
                  <w:drawing>
                    <wp:anchor distT="45720" distB="45720" distL="114300" distR="114300" simplePos="0" relativeHeight="251667456" behindDoc="0" locked="0" layoutInCell="1" allowOverlap="1" wp14:anchorId="18E91B62" wp14:editId="41CC41BD">
                      <wp:simplePos x="0" y="0"/>
                      <wp:positionH relativeFrom="column">
                        <wp:posOffset>45525</wp:posOffset>
                      </wp:positionH>
                      <wp:positionV relativeFrom="paragraph">
                        <wp:posOffset>304019</wp:posOffset>
                      </wp:positionV>
                      <wp:extent cx="1144270" cy="1480820"/>
                      <wp:effectExtent l="0" t="0" r="17780" b="2413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1480820"/>
                              </a:xfrm>
                              <a:prstGeom prst="rect">
                                <a:avLst/>
                              </a:prstGeom>
                              <a:solidFill>
                                <a:srgbClr val="FFFFFF"/>
                              </a:solidFill>
                              <a:ln w="9525">
                                <a:solidFill>
                                  <a:srgbClr val="000000"/>
                                </a:solidFill>
                                <a:miter lim="800000"/>
                                <a:headEnd/>
                                <a:tailEnd/>
                              </a:ln>
                            </wps:spPr>
                            <wps:txbx>
                              <w:txbxContent>
                                <w:p w:rsidR="00A773C1" w:rsidRPr="000B6DAB" w:rsidRDefault="00A773C1" w:rsidP="00A773C1">
                                  <w:pPr>
                                    <w:rPr>
                                      <w:rFonts w:ascii="UD デジタル 教科書体 NK-R" w:eastAsia="UD デジタル 教科書体 NK-R"/>
                                      <w:b/>
                                    </w:rPr>
                                  </w:pPr>
                                  <w:r w:rsidRPr="000B6DAB">
                                    <w:rPr>
                                      <w:rFonts w:ascii="UD デジタル 教科書体 NK-R" w:eastAsia="UD デジタル 教科書体 NK-R" w:hint="eastAsia"/>
                                      <w:b/>
                                    </w:rPr>
                                    <w:t>【評価の観点１】</w:t>
                                  </w:r>
                                </w:p>
                                <w:p w:rsidR="00A773C1" w:rsidRPr="000B6DAB" w:rsidRDefault="00A773C1" w:rsidP="00A773C1">
                                  <w:pPr>
                                    <w:rPr>
                                      <w:rFonts w:ascii="UD デジタル 教科書体 NK-R" w:eastAsia="UD デジタル 教科書体 NK-R"/>
                                      <w:b/>
                                    </w:rPr>
                                  </w:pPr>
                                  <w:r w:rsidRPr="000B6DAB">
                                    <w:rPr>
                                      <w:rFonts w:ascii="UD デジタル 教科書体 NK-R" w:eastAsia="UD デジタル 教科書体 NK-R" w:hint="eastAsia"/>
                                      <w:b/>
                                    </w:rPr>
                                    <w:t>効率と公正の意味について理解することができたか。</w:t>
                                  </w:r>
                                </w:p>
                                <w:p w:rsidR="00A773C1" w:rsidRPr="000B6DAB" w:rsidRDefault="00A773C1" w:rsidP="00A773C1">
                                  <w:pPr>
                                    <w:rPr>
                                      <w:rFonts w:ascii="UD デジタル 教科書体 NK-R" w:eastAsia="UD デジタル 教科書体 NK-R"/>
                                      <w:b/>
                                    </w:rPr>
                                  </w:pPr>
                                  <w:r w:rsidRPr="000B6DAB">
                                    <w:rPr>
                                      <w:rFonts w:ascii="UD デジタル 教科書体 NK-R" w:eastAsia="UD デジタル 教科書体 NK-R" w:hint="eastAsia"/>
                                      <w:b/>
                                    </w:rPr>
                                    <w:t>（知識・技能）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E91B62" id="_x0000_s1034" type="#_x0000_t202" style="position:absolute;left:0;text-align:left;margin-left:3.6pt;margin-top:23.95pt;width:90.1pt;height:116.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">
                      <v:textbox>
                        <w:txbxContent>
                          <w:p w:rsidR="00A773C1" w:rsidRPr="000B6DAB" w:rsidRDefault="00A773C1" w:rsidP="00A773C1">
                            <w:pPr>
                              <w:rPr>
                                <w:rFonts w:ascii="UD デジタル 教科書体 NK-R" w:eastAsia="UD デジタル 教科書体 NK-R"/>
                                <w:b/>
                              </w:rPr>
                            </w:pPr>
                            <w:r w:rsidRPr="000B6DAB">
                              <w:rPr>
                                <w:rFonts w:ascii="UD デジタル 教科書体 NK-R" w:eastAsia="UD デジタル 教科書体 NK-R" w:hint="eastAsia"/>
                                <w:b/>
                              </w:rPr>
                              <w:t>【評価の観点１】</w:t>
                            </w:r>
                          </w:p>
                          <w:p w:rsidR="00A773C1" w:rsidRPr="000B6DAB" w:rsidRDefault="00A773C1" w:rsidP="00A773C1">
                            <w:pPr>
                              <w:rPr>
                                <w:rFonts w:ascii="UD デジタル 教科書体 NK-R" w:eastAsia="UD デジタル 教科書体 NK-R"/>
                                <w:b/>
                              </w:rPr>
                            </w:pPr>
                            <w:r w:rsidRPr="000B6DAB">
                              <w:rPr>
                                <w:rFonts w:ascii="UD デジタル 教科書体 NK-R" w:eastAsia="UD デジタル 教科書体 NK-R" w:hint="eastAsia"/>
                                <w:b/>
                              </w:rPr>
                              <w:t>効率と公正の意味について理解することができたか。</w:t>
                            </w:r>
                          </w:p>
                          <w:p w:rsidR="00A773C1" w:rsidRPr="000B6DAB" w:rsidRDefault="00A773C1" w:rsidP="00A773C1">
                            <w:pPr>
                              <w:rPr>
                                <w:rFonts w:ascii="UD デジタル 教科書体 NK-R" w:eastAsia="UD デジタル 教科書体 NK-R"/>
                                <w:b/>
                              </w:rPr>
                            </w:pPr>
                            <w:r w:rsidRPr="000B6DAB">
                              <w:rPr>
                                <w:rFonts w:ascii="UD デジタル 教科書体 NK-R" w:eastAsia="UD デジタル 教科書体 NK-R" w:hint="eastAsia"/>
                                <w:b/>
                              </w:rPr>
                              <w:t>（知識・技能）</w:t>
                            </w:r>
                          </w:p>
                        </w:txbxContent>
                      </v:textbox>
                      <w10:wrap type="square"/>
                    </v:shape>
                  </w:pict>
                </mc:Fallback>
              </mc:AlternateContent>
            </w: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r w:rsidRPr="000B6DAB">
              <w:rPr>
                <w:rFonts w:ascii="UD デジタル 教科書体 NK-R" w:eastAsia="UD デジタル 教科書体 NK-R" w:hint="eastAsia"/>
              </w:rPr>
              <w:t>◇思考ツール</w:t>
            </w:r>
            <w:r>
              <w:rPr>
                <w:rFonts w:ascii="UD デジタル 教科書体 NK-R" w:eastAsia="UD デジタル 教科書体 NK-R" w:hint="eastAsia"/>
              </w:rPr>
              <w:t>（クラゲチャート）</w:t>
            </w:r>
            <w:r w:rsidRPr="000B6DAB">
              <w:rPr>
                <w:rFonts w:ascii="UD デジタル 教科書体 NK-R" w:eastAsia="UD デジタル 教科書体 NK-R" w:hint="eastAsia"/>
              </w:rPr>
              <w:t>を活用しながら、考えるように指導する。</w:t>
            </w:r>
          </w:p>
          <w:p w:rsidR="00A773C1" w:rsidRPr="000B6DAB" w:rsidRDefault="00A773C1" w:rsidP="00C8081A">
            <w:pPr>
              <w:pStyle w:val="a8"/>
              <w:rPr>
                <w:rFonts w:ascii="UD デジタル 教科書体 NK-R" w:eastAsia="UD デジタル 教科書体 NK-R"/>
              </w:rPr>
            </w:pPr>
            <w:r>
              <w:rPr>
                <w:rFonts w:ascii="UD デジタル 教科書体 NK-R" w:eastAsia="UD デジタル 教科書体 NK-R" w:hint="eastAsia"/>
              </w:rPr>
              <w:t>◇クラゲチャートを</w:t>
            </w:r>
            <w:r>
              <w:rPr>
                <w:rFonts w:ascii="UD デジタル 教科書体 NK-R" w:eastAsia="UD デジタル 教科書体 NK-R" w:hint="eastAsia"/>
              </w:rPr>
              <w:lastRenderedPageBreak/>
              <w:t>Chromebookでも、紙ベースでも、使いやすいほうを使えばいいことを伝える。</w:t>
            </w:r>
          </w:p>
          <w:p w:rsidR="00A773C1" w:rsidRPr="000B6DAB" w:rsidRDefault="00A773C1" w:rsidP="00C8081A">
            <w:pPr>
              <w:pStyle w:val="a8"/>
              <w:rPr>
                <w:rFonts w:ascii="UD デジタル 教科書体 NK-R" w:eastAsia="UD デジタル 教科書体 NK-R"/>
              </w:rPr>
            </w:pPr>
            <w:r w:rsidRPr="000B6DAB">
              <w:rPr>
                <w:rFonts w:ascii="UD デジタル 教科書体 NK-R" w:eastAsia="UD デジタル 教科書体 NK-R" w:hint="eastAsia"/>
              </w:rPr>
              <w:t>◇効率と公正の観点で考えているかを机間指導する。</w:t>
            </w:r>
          </w:p>
          <w:p w:rsidR="00A773C1" w:rsidRPr="000B6DAB" w:rsidRDefault="00A773C1" w:rsidP="00C8081A">
            <w:pPr>
              <w:pStyle w:val="a8"/>
              <w:rPr>
                <w:rFonts w:ascii="UD デジタル 教科書体 NK-R" w:eastAsia="UD デジタル 教科書体 NK-R"/>
              </w:rPr>
            </w:pPr>
            <w:r>
              <w:rPr>
                <w:rFonts w:ascii="UD デジタル 教科書体 NK-R" w:eastAsia="UD デジタル 教科書体 NK-R" w:hint="eastAsia"/>
              </w:rPr>
              <w:t>◇クラゲチャート以外でも、ジャムボードやスライド、タイムスケジュールを使ってもいいことを伝える。</w:t>
            </w:r>
          </w:p>
          <w:p w:rsidR="00A773C1" w:rsidRPr="000B6DAB" w:rsidRDefault="00A773C1" w:rsidP="00C8081A">
            <w:pPr>
              <w:pStyle w:val="a8"/>
              <w:rPr>
                <w:rFonts w:ascii="UD デジタル 教科書体 NK-R" w:eastAsia="UD デジタル 教科書体 NK-R"/>
              </w:rPr>
            </w:pPr>
            <w:r w:rsidRPr="000B6DAB">
              <w:rPr>
                <w:rFonts w:ascii="UD デジタル 教科書体 NK-R" w:eastAsia="UD デジタル 教科書体 NK-R" w:hint="eastAsia"/>
              </w:rPr>
              <w:t>◇班の意見を発表するよう促す。</w:t>
            </w:r>
          </w:p>
          <w:p w:rsidR="00A773C1" w:rsidRPr="000B6DAB" w:rsidRDefault="00A773C1" w:rsidP="00C8081A">
            <w:pPr>
              <w:pStyle w:val="a8"/>
              <w:rPr>
                <w:rFonts w:ascii="UD デジタル 教科書体 NK-R" w:eastAsia="UD デジタル 教科書体 NK-R"/>
              </w:rPr>
            </w:pPr>
            <w:r w:rsidRPr="000B6DAB">
              <w:rPr>
                <w:rFonts w:ascii="UD デジタル 教科書体 NK-R" w:eastAsia="UD デジタル 教科書体 NK-R" w:hint="eastAsia"/>
              </w:rPr>
              <w:t>◇対立があっても、効率と公正を判断基準としながら、全員が納得できる解決策を考える必要があることを説明する。</w:t>
            </w:r>
          </w:p>
          <w:p w:rsidR="00A773C1" w:rsidRPr="000B6DAB" w:rsidRDefault="00A773C1" w:rsidP="00C8081A">
            <w:pPr>
              <w:pStyle w:val="a8"/>
              <w:rPr>
                <w:rFonts w:ascii="UD デジタル 教科書体 NK-R" w:eastAsia="UD デジタル 教科書体 NK-R"/>
              </w:rPr>
            </w:pPr>
            <w:r w:rsidRPr="000B6DAB">
              <w:rPr>
                <w:rFonts w:ascii="UD デジタル 教科書体 NK-R" w:eastAsia="UD デジタル 教科書体 NK-R" w:hint="eastAsia"/>
                <w:noProof/>
              </w:rPr>
              <mc:AlternateContent>
                <mc:Choice Requires="wps">
                  <w:drawing>
                    <wp:anchor distT="0" distB="0" distL="114300" distR="114300" simplePos="0" relativeHeight="251668480" behindDoc="0" locked="0" layoutInCell="1" allowOverlap="1" wp14:anchorId="5402BFE8" wp14:editId="088915BB">
                      <wp:simplePos x="0" y="0"/>
                      <wp:positionH relativeFrom="column">
                        <wp:posOffset>-1551403</wp:posOffset>
                      </wp:positionH>
                      <wp:positionV relativeFrom="paragraph">
                        <wp:posOffset>244230</wp:posOffset>
                      </wp:positionV>
                      <wp:extent cx="2619375" cy="120967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2619375" cy="1209675"/>
                              </a:xfrm>
                              <a:prstGeom prst="rect">
                                <a:avLst/>
                              </a:prstGeom>
                              <a:solidFill>
                                <a:schemeClr val="lt1"/>
                              </a:solidFill>
                              <a:ln w="6350">
                                <a:solidFill>
                                  <a:prstClr val="black"/>
                                </a:solidFill>
                              </a:ln>
                            </wps:spPr>
                            <wps:txbx>
                              <w:txbxContent>
                                <w:p w:rsidR="00A773C1" w:rsidRPr="000B6DAB" w:rsidRDefault="00A773C1" w:rsidP="00A773C1">
                                  <w:pPr>
                                    <w:ind w:right="2"/>
                                    <w:rPr>
                                      <w:rFonts w:ascii="UD デジタル 教科書体 NK-R" w:eastAsia="UD デジタル 教科書体 NK-R"/>
                                      <w:b/>
                                    </w:rPr>
                                  </w:pPr>
                                  <w:r w:rsidRPr="000B6DAB">
                                    <w:rPr>
                                      <w:rFonts w:ascii="UD デジタル 教科書体 NK-R" w:eastAsia="UD デジタル 教科書体 NK-R" w:hint="eastAsia"/>
                                      <w:b/>
                                    </w:rPr>
                                    <w:t>【評価の観点2】</w:t>
                                  </w:r>
                                </w:p>
                                <w:p w:rsidR="00A773C1" w:rsidRPr="000B6DAB" w:rsidRDefault="00A773C1" w:rsidP="00A773C1">
                                  <w:pPr>
                                    <w:ind w:right="2"/>
                                    <w:rPr>
                                      <w:rFonts w:ascii="UD デジタル 教科書体 NK-R" w:eastAsia="UD デジタル 教科書体 NK-R"/>
                                      <w:b/>
                                    </w:rPr>
                                  </w:pPr>
                                  <w:r w:rsidRPr="000B6DAB">
                                    <w:rPr>
                                      <w:rFonts w:ascii="UD デジタル 教科書体 NK-R" w:eastAsia="UD デジタル 教科書体 NK-R" w:hint="eastAsia"/>
                                      <w:b/>
                                    </w:rPr>
                                    <w:t>対立と合意、効率と公正に着目してみんなが納得できる解決策を考察し、表現することができたか。</w:t>
                                  </w:r>
                                </w:p>
                                <w:p w:rsidR="00A773C1" w:rsidRDefault="00A773C1" w:rsidP="00A773C1">
                                  <w:pPr>
                                    <w:ind w:right="2"/>
                                  </w:pPr>
                                  <w:r w:rsidRPr="000B6DAB">
                                    <w:rPr>
                                      <w:rFonts w:ascii="UD デジタル 教科書体 NK-R" w:eastAsia="UD デジタル 教科書体 NK-R" w:hint="eastAsia"/>
                                      <w:b/>
                                    </w:rPr>
                                    <w:t>（思考力・判断力・表現力）</w:t>
                                  </w:r>
                                </w:p>
                                <w:p w:rsidR="00A773C1" w:rsidRPr="00303F22" w:rsidRDefault="00A773C1" w:rsidP="00A773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2BFE8" id="テキスト ボックス 10" o:spid="_x0000_s1035" type="#_x0000_t202" style="position:absolute;left:0;text-align:left;margin-left:-122.15pt;margin-top:19.25pt;width:206.25pt;height:9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" fillcolor="white [3201]" strokeweight=".5pt">
                      <v:textbox>
                        <w:txbxContent>
                          <w:p w:rsidR="00A773C1" w:rsidRPr="000B6DAB" w:rsidRDefault="00A773C1" w:rsidP="00A773C1">
                            <w:pPr>
                              <w:ind w:right="2"/>
                              <w:rPr>
                                <w:rFonts w:ascii="UD デジタル 教科書体 NK-R" w:eastAsia="UD デジタル 教科書体 NK-R"/>
                                <w:b/>
                              </w:rPr>
                            </w:pPr>
                            <w:r w:rsidRPr="000B6DAB">
                              <w:rPr>
                                <w:rFonts w:ascii="UD デジタル 教科書体 NK-R" w:eastAsia="UD デジタル 教科書体 NK-R" w:hint="eastAsia"/>
                                <w:b/>
                              </w:rPr>
                              <w:t>【評価の観点2】</w:t>
                            </w:r>
                          </w:p>
                          <w:p w:rsidR="00A773C1" w:rsidRPr="000B6DAB" w:rsidRDefault="00A773C1" w:rsidP="00A773C1">
                            <w:pPr>
                              <w:ind w:right="2"/>
                              <w:rPr>
                                <w:rFonts w:ascii="UD デジタル 教科書体 NK-R" w:eastAsia="UD デジタル 教科書体 NK-R"/>
                                <w:b/>
                              </w:rPr>
                            </w:pPr>
                            <w:r w:rsidRPr="000B6DAB">
                              <w:rPr>
                                <w:rFonts w:ascii="UD デジタル 教科書体 NK-R" w:eastAsia="UD デジタル 教科書体 NK-R" w:hint="eastAsia"/>
                                <w:b/>
                              </w:rPr>
                              <w:t>対立と合意、効率と公正に着目してみんなが納得できる解決策を考察し、表現することができたか。</w:t>
                            </w:r>
                          </w:p>
                          <w:p w:rsidR="00A773C1" w:rsidRDefault="00A773C1" w:rsidP="00A773C1">
                            <w:pPr>
                              <w:ind w:right="2"/>
                            </w:pPr>
                            <w:r w:rsidRPr="000B6DAB">
                              <w:rPr>
                                <w:rFonts w:ascii="UD デジタル 教科書体 NK-R" w:eastAsia="UD デジタル 教科書体 NK-R" w:hint="eastAsia"/>
                                <w:b/>
                              </w:rPr>
                              <w:t>（思考力・判断力・表現力）</w:t>
                            </w:r>
                          </w:p>
                          <w:p w:rsidR="00A773C1" w:rsidRPr="00303F22" w:rsidRDefault="00A773C1" w:rsidP="00A773C1"/>
                        </w:txbxContent>
                      </v:textbox>
                    </v:shape>
                  </w:pict>
                </mc:Fallback>
              </mc:AlternateContent>
            </w: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tc>
        <w:tc>
          <w:tcPr>
            <w:tcW w:w="567" w:type="dxa"/>
          </w:tcPr>
          <w:p w:rsidR="00A773C1" w:rsidRPr="000B6DAB" w:rsidRDefault="00A773C1" w:rsidP="00C8081A">
            <w:pPr>
              <w:pStyle w:val="a8"/>
              <w:rPr>
                <w:rFonts w:ascii="UD デジタル 教科書体 NK-R" w:eastAsia="UD デジタル 教科書体 NK-R"/>
              </w:rPr>
            </w:pPr>
            <w:r w:rsidRPr="000B6DAB">
              <w:rPr>
                <w:rFonts w:ascii="UD デジタル 教科書体 NK-R" w:eastAsia="UD デジタル 教科書体 NK-R" w:hint="eastAsia"/>
              </w:rPr>
              <w:lastRenderedPageBreak/>
              <w:t>３</w:t>
            </w: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r>
              <w:rPr>
                <w:rFonts w:ascii="UD デジタル 教科書体 NK-R" w:eastAsia="UD デジタル 教科書体 NK-R" w:hint="eastAsia"/>
              </w:rPr>
              <w:t>５</w:t>
            </w: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r>
              <w:rPr>
                <w:rFonts w:ascii="UD デジタル 教科書体 NK-R" w:eastAsia="UD デジタル 教科書体 NK-R" w:hint="eastAsia"/>
              </w:rPr>
              <w:t>２７</w:t>
            </w: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r>
              <w:rPr>
                <w:rFonts w:ascii="UD デジタル 教科書体 NK-R" w:eastAsia="UD デジタル 教科書体 NK-R" w:hint="eastAsia"/>
              </w:rPr>
              <w:t>10</w:t>
            </w: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tc>
        <w:tc>
          <w:tcPr>
            <w:tcW w:w="1236" w:type="dxa"/>
          </w:tcPr>
          <w:p w:rsidR="00A773C1" w:rsidRPr="000B6DAB" w:rsidRDefault="00A773C1" w:rsidP="00C8081A">
            <w:pPr>
              <w:pStyle w:val="a8"/>
              <w:rPr>
                <w:rFonts w:ascii="UD デジタル 教科書体 NK-R" w:eastAsia="UD デジタル 教科書体 NK-R"/>
              </w:rPr>
            </w:pPr>
            <w:r w:rsidRPr="000B6DAB">
              <w:rPr>
                <w:rFonts w:ascii="UD デジタル 教科書体 NK-R" w:eastAsia="UD デジタル 教科書体 NK-R" w:hint="eastAsia"/>
              </w:rPr>
              <w:lastRenderedPageBreak/>
              <w:t>事例の資料</w:t>
            </w: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r w:rsidRPr="000B6DAB">
              <w:rPr>
                <w:rFonts w:ascii="UD デジタル 教科書体 NK-R" w:eastAsia="UD デジタル 教科書体 NK-R" w:hint="eastAsia"/>
              </w:rPr>
              <w:t>対立と合意の構造図</w:t>
            </w: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r>
              <w:rPr>
                <w:rFonts w:ascii="UD デジタル 教科書体 NK-R" w:eastAsia="UD デジタル 教科書体 NK-R" w:hint="eastAsia"/>
              </w:rPr>
              <w:t>効率と公正の構造図</w:t>
            </w: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r>
              <w:rPr>
                <w:rFonts w:ascii="UD デジタル 教科書体 NK-R" w:eastAsia="UD デジタル 教科書体 NK-R" w:hint="eastAsia"/>
              </w:rPr>
              <w:t>思考ツール（クラゲチャート）</w:t>
            </w: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r>
              <w:rPr>
                <w:rFonts w:ascii="UD デジタル 教科書体 NK-R" w:eastAsia="UD デジタル 教科書体 NK-R" w:hint="eastAsia"/>
              </w:rPr>
              <w:t>タイムスケ</w:t>
            </w:r>
            <w:r>
              <w:rPr>
                <w:rFonts w:ascii="UD デジタル 教科書体 NK-R" w:eastAsia="UD デジタル 教科書体 NK-R" w:hint="eastAsia"/>
              </w:rPr>
              <w:lastRenderedPageBreak/>
              <w:t>ジュール</w:t>
            </w:r>
          </w:p>
          <w:p w:rsidR="00A773C1" w:rsidRPr="000B6DAB" w:rsidRDefault="00A773C1" w:rsidP="00C8081A">
            <w:pPr>
              <w:pStyle w:val="a8"/>
              <w:rPr>
                <w:rFonts w:ascii="UD デジタル 教科書体 NK-R" w:eastAsia="UD デジタル 教科書体 NK-R"/>
              </w:rPr>
            </w:pPr>
            <w:r>
              <w:rPr>
                <w:rFonts w:ascii="UD デジタル 教科書体 NK-R" w:eastAsia="UD デジタル 教科書体 NK-R" w:hint="eastAsia"/>
              </w:rPr>
              <w:t>（必要に応じて）</w:t>
            </w: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p>
          <w:p w:rsidR="00A773C1" w:rsidRPr="000B6DAB" w:rsidRDefault="00A773C1" w:rsidP="00C8081A">
            <w:pPr>
              <w:pStyle w:val="a8"/>
              <w:rPr>
                <w:rFonts w:ascii="UD デジタル 教科書体 NK-R" w:eastAsia="UD デジタル 教科書体 NK-R"/>
              </w:rPr>
            </w:pPr>
            <w:r w:rsidRPr="000B6DAB">
              <w:rPr>
                <w:rFonts w:ascii="UD デジタル 教科書体 NK-R" w:eastAsia="UD デジタル 教科書体 NK-R" w:hint="eastAsia"/>
              </w:rPr>
              <w:t>学習カード（スプレッドシート）</w:t>
            </w:r>
          </w:p>
        </w:tc>
      </w:tr>
      <w:bookmarkEnd w:id="0"/>
    </w:tbl>
    <w:p w:rsidR="00910441" w:rsidRDefault="00910441" w:rsidP="00A773C1">
      <w:pPr>
        <w:pStyle w:val="a8"/>
        <w:rPr>
          <w:rFonts w:ascii="UD デジタル 教科書体 NK-R" w:eastAsia="UD デジタル 教科書体 NK-R"/>
        </w:rPr>
      </w:pPr>
    </w:p>
    <w:p w:rsidR="00A773C1" w:rsidRPr="000B6DAB" w:rsidRDefault="00910441" w:rsidP="00A773C1">
      <w:pPr>
        <w:pStyle w:val="a8"/>
        <w:rPr>
          <w:rFonts w:ascii="UD デジタル 教科書体 NK-R" w:eastAsia="UD デジタル 教科書体 NK-R"/>
        </w:rPr>
      </w:pPr>
      <w:r>
        <w:rPr>
          <w:rFonts w:ascii="UD デジタル 教科書体 NK-R" w:eastAsia="UD デジタル 教科書体 NK-R" w:hint="eastAsia"/>
        </w:rPr>
        <w:t>５　成果と課題</w:t>
      </w:r>
    </w:p>
    <w:p w:rsidR="00910441" w:rsidRDefault="00910441" w:rsidP="00910441">
      <w:pPr>
        <w:jc w:val="left"/>
      </w:pPr>
      <w:r>
        <w:rPr>
          <w:rFonts w:hint="eastAsia"/>
        </w:rPr>
        <w:t>【成果】</w:t>
      </w:r>
    </w:p>
    <w:p w:rsidR="00910441" w:rsidRDefault="00910441" w:rsidP="00910441">
      <w:pPr>
        <w:ind w:left="210" w:hangingChars="100" w:hanging="210"/>
        <w:jc w:val="left"/>
      </w:pPr>
      <w:r>
        <w:rPr>
          <w:rFonts w:hint="eastAsia"/>
        </w:rPr>
        <w:t>・生徒の身近なことを事例として取り上げたことで、生徒が自分事として学習課題を考えることができた。</w:t>
      </w:r>
    </w:p>
    <w:p w:rsidR="00910441" w:rsidRDefault="00910441" w:rsidP="00910441">
      <w:pPr>
        <w:jc w:val="left"/>
      </w:pPr>
      <w:r>
        <w:rPr>
          <w:rFonts w:hint="eastAsia"/>
        </w:rPr>
        <w:t>・思考ツール（クラゲチャート）を使用したことが、思考の整理に繋がった。</w:t>
      </w:r>
    </w:p>
    <w:p w:rsidR="00910441" w:rsidRDefault="00910441" w:rsidP="00910441">
      <w:pPr>
        <w:jc w:val="left"/>
      </w:pPr>
      <w:r>
        <w:rPr>
          <w:rFonts w:hint="eastAsia"/>
        </w:rPr>
        <w:t>・追究したいと考えている子どもの姿が見られた。</w:t>
      </w:r>
    </w:p>
    <w:p w:rsidR="00910441" w:rsidRDefault="00910441" w:rsidP="00910441">
      <w:pPr>
        <w:jc w:val="left"/>
      </w:pPr>
      <w:r>
        <w:rPr>
          <w:rFonts w:hint="eastAsia"/>
        </w:rPr>
        <w:t>・ワークシートは、クロムブックと紙ベースのものと2種類用意し、選択制にしたことがよかった。</w:t>
      </w:r>
    </w:p>
    <w:p w:rsidR="00910441" w:rsidRDefault="00910441" w:rsidP="00910441">
      <w:pPr>
        <w:jc w:val="left"/>
      </w:pPr>
      <w:r>
        <w:rPr>
          <w:rFonts w:hint="eastAsia"/>
        </w:rPr>
        <w:t>【課題】</w:t>
      </w:r>
    </w:p>
    <w:p w:rsidR="00910441" w:rsidRDefault="00910441" w:rsidP="00910441">
      <w:pPr>
        <w:ind w:left="210" w:hangingChars="100" w:hanging="210"/>
        <w:jc w:val="left"/>
      </w:pPr>
      <w:r>
        <w:rPr>
          <w:rFonts w:hint="eastAsia"/>
        </w:rPr>
        <w:t>・課題が生徒の身近なものになりすぎたため、これまでの習慣で考えてしまった。（一般化しすぎてしまった）。少しハードルの高い課題の方が話し合う必然性が生まれてくる。</w:t>
      </w:r>
    </w:p>
    <w:p w:rsidR="00910441" w:rsidRDefault="00910441" w:rsidP="00910441">
      <w:pPr>
        <w:ind w:left="210" w:hangingChars="100" w:hanging="210"/>
        <w:jc w:val="left"/>
      </w:pPr>
      <w:r>
        <w:rPr>
          <w:rFonts w:hint="eastAsia"/>
        </w:rPr>
        <w:lastRenderedPageBreak/>
        <w:t>・「効率」と「公正」の概念をしっかり押さえてから学習活動に進んでいくことで、子どもたちが自分で考えるものと、学習してきたものの比較をすることができた。</w:t>
      </w:r>
    </w:p>
    <w:p w:rsidR="00910441" w:rsidRDefault="00910441" w:rsidP="00910441">
      <w:pPr>
        <w:jc w:val="left"/>
      </w:pPr>
      <w:r>
        <w:rPr>
          <w:rFonts w:hint="eastAsia"/>
        </w:rPr>
        <w:t>・学習問題は、子どもにとって自分のものになる問いにしていく。</w:t>
      </w:r>
    </w:p>
    <w:p w:rsidR="00910441" w:rsidRDefault="00910441" w:rsidP="00910441">
      <w:pPr>
        <w:jc w:val="left"/>
      </w:pPr>
      <w:r>
        <w:rPr>
          <w:rFonts w:hint="eastAsia"/>
        </w:rPr>
        <w:t>・思考ツールの使い方をあらかじめ、説明することが大事。</w:t>
      </w:r>
    </w:p>
    <w:p w:rsidR="00A773C1" w:rsidRDefault="00910441" w:rsidP="001837EA">
      <w:pPr>
        <w:jc w:val="left"/>
      </w:pPr>
      <w:r>
        <w:rPr>
          <w:rFonts w:hint="eastAsia"/>
        </w:rPr>
        <w:t>・評価を精選していく。</w:t>
      </w:r>
    </w:p>
    <w:p w:rsidR="001837EA" w:rsidRPr="001837EA" w:rsidRDefault="001837EA" w:rsidP="001837EA">
      <w:pPr>
        <w:jc w:val="left"/>
        <w:rPr>
          <w:rFonts w:hint="eastAsia"/>
        </w:rPr>
      </w:pPr>
    </w:p>
    <w:p w:rsidR="00A773C1" w:rsidRDefault="00910441" w:rsidP="00B631A2">
      <w:r>
        <w:rPr>
          <w:rFonts w:hint="eastAsia"/>
        </w:rPr>
        <w:t>以上のことから、生徒の主体的・対話的で</w:t>
      </w:r>
      <w:r w:rsidR="001837EA">
        <w:rPr>
          <w:rFonts w:hint="eastAsia"/>
        </w:rPr>
        <w:t>深い学びを実現するためには、</w:t>
      </w:r>
    </w:p>
    <w:p w:rsidR="001837EA" w:rsidRPr="001837EA" w:rsidRDefault="001837EA" w:rsidP="001837EA">
      <w:pPr>
        <w:pStyle w:val="a9"/>
        <w:numPr>
          <w:ilvl w:val="0"/>
          <w:numId w:val="1"/>
        </w:numPr>
        <w:pBdr>
          <w:top w:val="single" w:sz="4" w:space="1" w:color="auto"/>
          <w:left w:val="single" w:sz="4" w:space="4" w:color="auto"/>
          <w:bottom w:val="single" w:sz="4" w:space="1" w:color="auto"/>
          <w:right w:val="single" w:sz="4" w:space="4" w:color="auto"/>
        </w:pBdr>
        <w:ind w:leftChars="0"/>
        <w:rPr>
          <w:rFonts w:ascii="BIZ UDPゴシック" w:eastAsia="BIZ UDPゴシック" w:hAnsi="BIZ UDPゴシック"/>
          <w:b/>
          <w:sz w:val="24"/>
        </w:rPr>
      </w:pPr>
      <w:r w:rsidRPr="001837EA">
        <w:rPr>
          <w:rFonts w:ascii="BIZ UDPゴシック" w:eastAsia="BIZ UDPゴシック" w:hAnsi="BIZ UDPゴシック" w:hint="eastAsia"/>
          <w:b/>
          <w:sz w:val="24"/>
        </w:rPr>
        <w:t>学習問題を自分事としてとらえられる工夫をする</w:t>
      </w:r>
    </w:p>
    <w:p w:rsidR="001837EA" w:rsidRPr="001837EA" w:rsidRDefault="001837EA" w:rsidP="001837EA">
      <w:pPr>
        <w:pStyle w:val="a9"/>
        <w:numPr>
          <w:ilvl w:val="0"/>
          <w:numId w:val="1"/>
        </w:numPr>
        <w:pBdr>
          <w:top w:val="single" w:sz="4" w:space="1" w:color="auto"/>
          <w:left w:val="single" w:sz="4" w:space="4" w:color="auto"/>
          <w:bottom w:val="single" w:sz="4" w:space="1" w:color="auto"/>
          <w:right w:val="single" w:sz="4" w:space="4" w:color="auto"/>
        </w:pBdr>
        <w:ind w:leftChars="0"/>
        <w:rPr>
          <w:rFonts w:ascii="BIZ UDPゴシック" w:eastAsia="BIZ UDPゴシック" w:hAnsi="BIZ UDPゴシック"/>
          <w:b/>
          <w:sz w:val="24"/>
        </w:rPr>
      </w:pPr>
      <w:r w:rsidRPr="001837EA">
        <w:rPr>
          <w:rFonts w:ascii="BIZ UDPゴシック" w:eastAsia="BIZ UDPゴシック" w:hAnsi="BIZ UDPゴシック" w:hint="eastAsia"/>
          <w:b/>
          <w:sz w:val="24"/>
        </w:rPr>
        <w:t>ワークシートは紙ベースとデータの両方を用意する</w:t>
      </w:r>
    </w:p>
    <w:p w:rsidR="001837EA" w:rsidRPr="001837EA" w:rsidRDefault="001837EA" w:rsidP="001837EA">
      <w:pPr>
        <w:pStyle w:val="a9"/>
        <w:numPr>
          <w:ilvl w:val="0"/>
          <w:numId w:val="1"/>
        </w:numPr>
        <w:pBdr>
          <w:top w:val="single" w:sz="4" w:space="1" w:color="auto"/>
          <w:left w:val="single" w:sz="4" w:space="4" w:color="auto"/>
          <w:bottom w:val="single" w:sz="4" w:space="1" w:color="auto"/>
          <w:right w:val="single" w:sz="4" w:space="4" w:color="auto"/>
        </w:pBdr>
        <w:ind w:leftChars="0"/>
        <w:rPr>
          <w:rFonts w:ascii="BIZ UDPゴシック" w:eastAsia="BIZ UDPゴシック" w:hAnsi="BIZ UDPゴシック"/>
          <w:b/>
          <w:sz w:val="24"/>
        </w:rPr>
      </w:pPr>
      <w:r w:rsidRPr="001837EA">
        <w:rPr>
          <w:rFonts w:ascii="BIZ UDPゴシック" w:eastAsia="BIZ UDPゴシック" w:hAnsi="BIZ UDPゴシック" w:hint="eastAsia"/>
          <w:b/>
          <w:sz w:val="24"/>
        </w:rPr>
        <w:t>思考ツールを活用する</w:t>
      </w:r>
    </w:p>
    <w:p w:rsidR="001837EA" w:rsidRPr="00A773C1" w:rsidRDefault="001837EA" w:rsidP="001837EA">
      <w:pPr>
        <w:rPr>
          <w:rFonts w:hint="eastAsia"/>
        </w:rPr>
      </w:pPr>
      <w:r>
        <w:rPr>
          <w:rFonts w:hint="eastAsia"/>
        </w:rPr>
        <w:t>が有効であることが示された。</w:t>
      </w:r>
    </w:p>
    <w:p w:rsidR="00E30E87" w:rsidRDefault="00E30E87" w:rsidP="00E30E87">
      <w:pPr>
        <w:ind w:left="283" w:hangingChars="135" w:hanging="283"/>
      </w:pPr>
    </w:p>
    <w:p w:rsidR="00E30E87" w:rsidRPr="001837EA" w:rsidRDefault="00E30E87" w:rsidP="00E30E87">
      <w:pPr>
        <w:ind w:left="324" w:hangingChars="135" w:hanging="324"/>
        <w:rPr>
          <w:sz w:val="24"/>
        </w:rPr>
      </w:pPr>
      <w:r w:rsidRPr="001837EA">
        <w:rPr>
          <w:rFonts w:hint="eastAsia"/>
          <w:sz w:val="24"/>
        </w:rPr>
        <w:t>五　終わりに</w:t>
      </w:r>
    </w:p>
    <w:p w:rsidR="00E30E87" w:rsidRDefault="00E30E87" w:rsidP="00E30E87">
      <w:pPr>
        <w:ind w:left="283" w:hangingChars="135" w:hanging="283"/>
      </w:pPr>
      <w:r>
        <w:rPr>
          <w:rFonts w:hint="eastAsia"/>
        </w:rPr>
        <w:t xml:space="preserve">　　</w:t>
      </w:r>
      <w:r w:rsidR="001837EA">
        <w:rPr>
          <w:rFonts w:hint="eastAsia"/>
        </w:rPr>
        <w:t>コロナ禍が続く中であるが、出来る限りの研究を行ってきた。</w:t>
      </w:r>
    </w:p>
    <w:p w:rsidR="001837EA" w:rsidRPr="00E30E87" w:rsidRDefault="001837EA" w:rsidP="00E30E87">
      <w:pPr>
        <w:ind w:left="283" w:hangingChars="135" w:hanging="283"/>
        <w:rPr>
          <w:rFonts w:hint="eastAsia"/>
        </w:rPr>
      </w:pPr>
      <w:r>
        <w:rPr>
          <w:rFonts w:hint="eastAsia"/>
        </w:rPr>
        <w:t xml:space="preserve">　　来年度も、今年度の成果と課題を生かし、</w:t>
      </w:r>
      <w:bookmarkStart w:id="1" w:name="_GoBack"/>
      <w:bookmarkEnd w:id="1"/>
      <w:r>
        <w:rPr>
          <w:rFonts w:hint="eastAsia"/>
        </w:rPr>
        <w:t>継続して研究を行っていきたい。</w:t>
      </w:r>
    </w:p>
    <w:p w:rsidR="00267FD6" w:rsidRDefault="00267FD6"/>
    <w:p w:rsidR="00267FD6" w:rsidRDefault="00267FD6"/>
    <w:p w:rsidR="00267FD6" w:rsidRDefault="00267FD6"/>
    <w:p w:rsidR="00267FD6" w:rsidRDefault="00267FD6"/>
    <w:p w:rsidR="00267FD6" w:rsidRDefault="00267FD6"/>
    <w:p w:rsidR="00267FD6" w:rsidRDefault="00267FD6"/>
    <w:sectPr w:rsidR="00267FD6" w:rsidSect="00267F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284" w:rsidRDefault="00865284" w:rsidP="00865284">
      <w:r>
        <w:separator/>
      </w:r>
    </w:p>
  </w:endnote>
  <w:endnote w:type="continuationSeparator" w:id="0">
    <w:p w:rsidR="00865284" w:rsidRDefault="00865284" w:rsidP="00865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altName w:val="游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284" w:rsidRDefault="00865284" w:rsidP="00865284">
      <w:r>
        <w:separator/>
      </w:r>
    </w:p>
  </w:footnote>
  <w:footnote w:type="continuationSeparator" w:id="0">
    <w:p w:rsidR="00865284" w:rsidRDefault="00865284" w:rsidP="008652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562A65"/>
    <w:multiLevelType w:val="hybridMultilevel"/>
    <w:tmpl w:val="22FEB2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FD6"/>
    <w:rsid w:val="00082081"/>
    <w:rsid w:val="0009787E"/>
    <w:rsid w:val="000D1765"/>
    <w:rsid w:val="000D6047"/>
    <w:rsid w:val="001837EA"/>
    <w:rsid w:val="001F5B8D"/>
    <w:rsid w:val="00267FD6"/>
    <w:rsid w:val="005D47A0"/>
    <w:rsid w:val="00814453"/>
    <w:rsid w:val="00865284"/>
    <w:rsid w:val="00910441"/>
    <w:rsid w:val="00A773C1"/>
    <w:rsid w:val="00B631A2"/>
    <w:rsid w:val="00E30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5C2C4C"/>
  <w15:chartTrackingRefBased/>
  <w15:docId w15:val="{45F4B8A4-8B87-41EE-A757-68269AA34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5284"/>
    <w:pPr>
      <w:tabs>
        <w:tab w:val="center" w:pos="4252"/>
        <w:tab w:val="right" w:pos="8504"/>
      </w:tabs>
      <w:snapToGrid w:val="0"/>
    </w:pPr>
  </w:style>
  <w:style w:type="character" w:customStyle="1" w:styleId="a4">
    <w:name w:val="ヘッダー (文字)"/>
    <w:basedOn w:val="a0"/>
    <w:link w:val="a3"/>
    <w:uiPriority w:val="99"/>
    <w:rsid w:val="00865284"/>
  </w:style>
  <w:style w:type="paragraph" w:styleId="a5">
    <w:name w:val="footer"/>
    <w:basedOn w:val="a"/>
    <w:link w:val="a6"/>
    <w:uiPriority w:val="99"/>
    <w:unhideWhenUsed/>
    <w:rsid w:val="00865284"/>
    <w:pPr>
      <w:tabs>
        <w:tab w:val="center" w:pos="4252"/>
        <w:tab w:val="right" w:pos="8504"/>
      </w:tabs>
      <w:snapToGrid w:val="0"/>
    </w:pPr>
  </w:style>
  <w:style w:type="character" w:customStyle="1" w:styleId="a6">
    <w:name w:val="フッター (文字)"/>
    <w:basedOn w:val="a0"/>
    <w:link w:val="a5"/>
    <w:uiPriority w:val="99"/>
    <w:rsid w:val="00865284"/>
  </w:style>
  <w:style w:type="table" w:styleId="a7">
    <w:name w:val="Table Grid"/>
    <w:basedOn w:val="a1"/>
    <w:uiPriority w:val="39"/>
    <w:rsid w:val="00B63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A773C1"/>
    <w:pPr>
      <w:widowControl w:val="0"/>
      <w:jc w:val="both"/>
    </w:pPr>
  </w:style>
  <w:style w:type="paragraph" w:styleId="a9">
    <w:name w:val="List Paragraph"/>
    <w:basedOn w:val="a"/>
    <w:uiPriority w:val="34"/>
    <w:qFormat/>
    <w:rsid w:val="001837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222752">
      <w:bodyDiv w:val="1"/>
      <w:marLeft w:val="0"/>
      <w:marRight w:val="0"/>
      <w:marTop w:val="0"/>
      <w:marBottom w:val="0"/>
      <w:divBdr>
        <w:top w:val="none" w:sz="0" w:space="0" w:color="auto"/>
        <w:left w:val="none" w:sz="0" w:space="0" w:color="auto"/>
        <w:bottom w:val="none" w:sz="0" w:space="0" w:color="auto"/>
        <w:right w:val="none" w:sz="0" w:space="0" w:color="auto"/>
      </w:divBdr>
    </w:div>
    <w:div w:id="1550803071">
      <w:bodyDiv w:val="1"/>
      <w:marLeft w:val="0"/>
      <w:marRight w:val="0"/>
      <w:marTop w:val="0"/>
      <w:marBottom w:val="0"/>
      <w:divBdr>
        <w:top w:val="none" w:sz="0" w:space="0" w:color="auto"/>
        <w:left w:val="none" w:sz="0" w:space="0" w:color="auto"/>
        <w:bottom w:val="none" w:sz="0" w:space="0" w:color="auto"/>
        <w:right w:val="none" w:sz="0" w:space="0" w:color="auto"/>
      </w:divBdr>
    </w:div>
    <w:div w:id="184165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828</Words>
  <Characters>4726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第三中学校 教職員</dc:creator>
  <cp:keywords/>
  <dc:description/>
  <cp:lastModifiedBy>第三中学校 教職員</cp:lastModifiedBy>
  <cp:revision>2</cp:revision>
  <dcterms:created xsi:type="dcterms:W3CDTF">2023-01-19T09:06:00Z</dcterms:created>
  <dcterms:modified xsi:type="dcterms:W3CDTF">2023-01-19T09:06:00Z</dcterms:modified>
</cp:coreProperties>
</file>