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BC" w:rsidRDefault="00233AC9">
      <w:pPr>
        <w:spacing w:line="300" w:lineRule="exact"/>
        <w:jc w:val="center"/>
        <w:rPr>
          <w:b/>
          <w:sz w:val="22"/>
        </w:rPr>
      </w:pPr>
      <w:r>
        <w:rPr>
          <w:rFonts w:hint="eastAsia"/>
          <w:b/>
          <w:sz w:val="22"/>
        </w:rPr>
        <w:t>令和２</w:t>
      </w:r>
      <w:r w:rsidR="003D6B29">
        <w:rPr>
          <w:rFonts w:hint="eastAsia"/>
          <w:b/>
          <w:sz w:val="22"/>
        </w:rPr>
        <w:t>年度　道徳学習指導研究委員会</w:t>
      </w:r>
    </w:p>
    <w:p w:rsidR="00466FBC" w:rsidRDefault="003D6B29">
      <w:pPr>
        <w:spacing w:line="300" w:lineRule="exact"/>
        <w:rPr>
          <w:b/>
        </w:rPr>
      </w:pPr>
      <w:r>
        <w:rPr>
          <w:rFonts w:hint="eastAsia"/>
          <w:b/>
        </w:rPr>
        <w:t>一　テーマ</w:t>
      </w:r>
    </w:p>
    <w:p w:rsidR="00466FBC" w:rsidRDefault="003D6B29" w:rsidP="00A07CCB">
      <w:pPr>
        <w:spacing w:line="300" w:lineRule="exact"/>
        <w:ind w:leftChars="100" w:left="214" w:firstLineChars="100" w:firstLine="214"/>
      </w:pPr>
      <w:r>
        <w:rPr>
          <w:rFonts w:hint="eastAsia"/>
        </w:rPr>
        <w:t>「</w:t>
      </w:r>
      <w:r w:rsidR="00233AC9">
        <w:rPr>
          <w:rFonts w:hint="eastAsia"/>
        </w:rPr>
        <w:t>特別の教科　道徳</w:t>
      </w:r>
      <w:r>
        <w:rPr>
          <w:rFonts w:hint="eastAsia"/>
        </w:rPr>
        <w:t>」の</w:t>
      </w:r>
      <w:r w:rsidR="00233AC9">
        <w:rPr>
          <w:rFonts w:hint="eastAsia"/>
        </w:rPr>
        <w:t>評価</w:t>
      </w:r>
      <w:r>
        <w:rPr>
          <w:rFonts w:hint="eastAsia"/>
        </w:rPr>
        <w:t>とそのあり方</w:t>
      </w:r>
    </w:p>
    <w:p w:rsidR="00466FBC" w:rsidRDefault="00466FBC">
      <w:pPr>
        <w:spacing w:line="300" w:lineRule="exact"/>
        <w:ind w:leftChars="100" w:left="214" w:firstLineChars="100" w:firstLine="214"/>
      </w:pPr>
    </w:p>
    <w:p w:rsidR="00466FBC" w:rsidRDefault="003D6B29">
      <w:pPr>
        <w:spacing w:line="300" w:lineRule="exact"/>
        <w:rPr>
          <w:b/>
        </w:rPr>
      </w:pPr>
      <w:r>
        <w:rPr>
          <w:rFonts w:hint="eastAsia"/>
          <w:b/>
        </w:rPr>
        <w:t>二　テーマ設定の理由</w:t>
      </w:r>
    </w:p>
    <w:p w:rsidR="00466FBC" w:rsidRDefault="00233AC9" w:rsidP="00A07CCB">
      <w:pPr>
        <w:spacing w:line="300" w:lineRule="exact"/>
        <w:ind w:leftChars="100" w:left="214" w:firstLineChars="100" w:firstLine="214"/>
      </w:pPr>
      <w:r>
        <w:rPr>
          <w:rFonts w:hint="eastAsia"/>
          <w:kern w:val="0"/>
        </w:rPr>
        <w:t>本委員会では昨年度より、「特別の教科　道徳」の評価のあり方について研究してきた。昨年度は、道徳の評価の完全実施に向けた研究が主だったが、</w:t>
      </w:r>
      <w:r w:rsidR="003D6B29">
        <w:rPr>
          <w:rFonts w:hint="eastAsia"/>
          <w:kern w:val="0"/>
        </w:rPr>
        <w:t>今年</w:t>
      </w:r>
      <w:r>
        <w:rPr>
          <w:rFonts w:hint="eastAsia"/>
          <w:kern w:val="0"/>
        </w:rPr>
        <w:t>は小中ともに</w:t>
      </w:r>
      <w:r w:rsidR="003D6B29">
        <w:rPr>
          <w:rFonts w:hint="eastAsia"/>
          <w:kern w:val="0"/>
        </w:rPr>
        <w:t>完全実施</w:t>
      </w:r>
      <w:r w:rsidR="00D417B1">
        <w:rPr>
          <w:rFonts w:hint="eastAsia"/>
          <w:kern w:val="0"/>
        </w:rPr>
        <w:t>を迎えた今</w:t>
      </w:r>
      <w:r>
        <w:rPr>
          <w:rFonts w:hint="eastAsia"/>
          <w:kern w:val="0"/>
        </w:rPr>
        <w:t>、改めて評価について研究を進めていきたいと考え、本テーマを設定した</w:t>
      </w:r>
      <w:r w:rsidR="003D6B29">
        <w:rPr>
          <w:rFonts w:hint="eastAsia"/>
        </w:rPr>
        <w:t>。</w:t>
      </w:r>
    </w:p>
    <w:p w:rsidR="00466FBC" w:rsidRPr="00233AC9" w:rsidRDefault="00466FBC">
      <w:pPr>
        <w:spacing w:line="300" w:lineRule="exact"/>
        <w:ind w:firstLineChars="100" w:firstLine="214"/>
      </w:pPr>
    </w:p>
    <w:p w:rsidR="00466FBC" w:rsidRDefault="003D6B29">
      <w:pPr>
        <w:spacing w:line="300" w:lineRule="exact"/>
        <w:rPr>
          <w:b/>
        </w:rPr>
      </w:pPr>
      <w:r>
        <w:rPr>
          <w:rFonts w:hint="eastAsia"/>
          <w:b/>
        </w:rPr>
        <w:t>三　研究の経過</w:t>
      </w:r>
    </w:p>
    <w:p w:rsidR="00466FBC" w:rsidRDefault="003D3D0A" w:rsidP="003D3D0A">
      <w:pPr>
        <w:spacing w:line="300" w:lineRule="exact"/>
        <w:ind w:leftChars="100" w:left="214" w:firstLineChars="100" w:firstLine="214"/>
      </w:pPr>
      <w:r>
        <w:rPr>
          <w:rFonts w:hint="eastAsia"/>
        </w:rPr>
        <w:t>本研究会では、昨年度の研究をさらに深めるために</w:t>
      </w:r>
      <w:r w:rsidR="003D6B29">
        <w:rPr>
          <w:rFonts w:hint="eastAsia"/>
        </w:rPr>
        <w:t>これまでの研究テーマを継承し、</w:t>
      </w:r>
      <w:r w:rsidR="00233AC9">
        <w:rPr>
          <w:rFonts w:hint="eastAsia"/>
        </w:rPr>
        <w:t>「特別の教科　道徳」の</w:t>
      </w:r>
      <w:r w:rsidR="00541612">
        <w:rPr>
          <w:rFonts w:hint="eastAsia"/>
        </w:rPr>
        <w:t>指導と</w:t>
      </w:r>
      <w:r w:rsidR="00233AC9">
        <w:rPr>
          <w:rFonts w:hint="eastAsia"/>
        </w:rPr>
        <w:t>評価</w:t>
      </w:r>
      <w:r w:rsidR="003D6B29">
        <w:rPr>
          <w:rFonts w:hint="eastAsia"/>
        </w:rPr>
        <w:t>について研究を重ねてきた。</w:t>
      </w:r>
      <w:r w:rsidR="00541612">
        <w:rPr>
          <w:rFonts w:hint="eastAsia"/>
        </w:rPr>
        <w:t>今年度はその中でも「評価」に焦点化し</w:t>
      </w:r>
      <w:r>
        <w:rPr>
          <w:rFonts w:hint="eastAsia"/>
        </w:rPr>
        <w:t>、</w:t>
      </w:r>
      <w:r w:rsidR="003D6B29">
        <w:rPr>
          <w:rFonts w:hint="eastAsia"/>
        </w:rPr>
        <w:t>教科</w:t>
      </w:r>
      <w:r>
        <w:rPr>
          <w:rFonts w:hint="eastAsia"/>
        </w:rPr>
        <w:t>として</w:t>
      </w:r>
      <w:r w:rsidR="003D6B29">
        <w:rPr>
          <w:rFonts w:hint="eastAsia"/>
        </w:rPr>
        <w:t>「考える道徳」「議論する道徳」をどのように実践し</w:t>
      </w:r>
      <w:r w:rsidR="00233AC9">
        <w:rPr>
          <w:rFonts w:hint="eastAsia"/>
        </w:rPr>
        <w:t>、</w:t>
      </w:r>
      <w:r w:rsidR="003D6B29">
        <w:rPr>
          <w:rFonts w:hint="eastAsia"/>
        </w:rPr>
        <w:t>どのように評価</w:t>
      </w:r>
      <w:r w:rsidR="00233AC9">
        <w:rPr>
          <w:rFonts w:hint="eastAsia"/>
        </w:rPr>
        <w:t>へとつなげていくのかを</w:t>
      </w:r>
      <w:r w:rsidR="003D6B29">
        <w:rPr>
          <w:rFonts w:hint="eastAsia"/>
        </w:rPr>
        <w:t>研究してきた。</w:t>
      </w:r>
    </w:p>
    <w:p w:rsidR="00466FBC" w:rsidRDefault="003D6B29" w:rsidP="003D3D0A">
      <w:pPr>
        <w:spacing w:line="300" w:lineRule="exact"/>
        <w:ind w:firstLineChars="100" w:firstLine="214"/>
      </w:pPr>
      <w:r>
        <w:rPr>
          <w:rFonts w:hint="eastAsia"/>
        </w:rPr>
        <w:t>「特別の教科</w:t>
      </w:r>
      <w:r w:rsidR="00541612">
        <w:rPr>
          <w:rFonts w:hint="eastAsia"/>
        </w:rPr>
        <w:t xml:space="preserve">　</w:t>
      </w:r>
      <w:r>
        <w:rPr>
          <w:rFonts w:hint="eastAsia"/>
        </w:rPr>
        <w:t>道徳」の目標や指導のポイントとして、次の点が挙げられる。</w:t>
      </w:r>
    </w:p>
    <w:p w:rsidR="00466FBC" w:rsidRDefault="003D6B29" w:rsidP="00307E02">
      <w:pPr>
        <w:spacing w:line="300" w:lineRule="exact"/>
        <w:ind w:firstLineChars="100" w:firstLine="215"/>
        <w:rPr>
          <w:b/>
        </w:rPr>
      </w:pPr>
      <w:r>
        <w:rPr>
          <w:rFonts w:hint="eastAsia"/>
          <w:b/>
        </w:rPr>
        <w:t>・</w:t>
      </w:r>
      <w:r w:rsidR="00AA4750">
        <w:rPr>
          <w:rFonts w:hint="eastAsia"/>
          <w:b/>
        </w:rPr>
        <w:t>自分事として捉えること（</w:t>
      </w:r>
      <w:r>
        <w:rPr>
          <w:rFonts w:hint="eastAsia"/>
          <w:b/>
        </w:rPr>
        <w:t>自己を見つめる</w:t>
      </w:r>
      <w:r w:rsidR="00AA4750">
        <w:rPr>
          <w:rFonts w:hint="eastAsia"/>
          <w:b/>
        </w:rPr>
        <w:t>・自己の生き方についての考えを深める）</w:t>
      </w:r>
    </w:p>
    <w:p w:rsidR="00466FBC" w:rsidRDefault="003D6B29" w:rsidP="00307E02">
      <w:pPr>
        <w:spacing w:line="300" w:lineRule="exact"/>
        <w:ind w:leftChars="300" w:left="643" w:firstLineChars="100" w:firstLine="214"/>
      </w:pPr>
      <w:r>
        <w:rPr>
          <w:rFonts w:hint="eastAsia"/>
        </w:rPr>
        <w:t>これまでの自分の経験や、そのときの考え方、感じ方と照らし合わせながら、</w:t>
      </w:r>
      <w:r w:rsidR="00AA4750">
        <w:rPr>
          <w:rFonts w:hint="eastAsia"/>
        </w:rPr>
        <w:t>道徳的価値に関わる事象を自分自身の問題として受け止められるようにする。また、</w:t>
      </w:r>
      <w:r>
        <w:rPr>
          <w:rFonts w:hint="eastAsia"/>
        </w:rPr>
        <w:t>さらに考えを深め、自分自身と向き合うこと。</w:t>
      </w:r>
    </w:p>
    <w:p w:rsidR="00466FBC" w:rsidRDefault="003D6B29" w:rsidP="00307E02">
      <w:pPr>
        <w:spacing w:line="300" w:lineRule="exact"/>
        <w:ind w:firstLineChars="100" w:firstLine="215"/>
        <w:rPr>
          <w:b/>
        </w:rPr>
      </w:pPr>
      <w:r>
        <w:rPr>
          <w:rFonts w:hint="eastAsia"/>
          <w:b/>
        </w:rPr>
        <w:t>・物事を多面的・多角的に考えること</w:t>
      </w:r>
    </w:p>
    <w:p w:rsidR="00466FBC" w:rsidRDefault="003D6B29" w:rsidP="00307E02">
      <w:pPr>
        <w:spacing w:line="300" w:lineRule="exact"/>
        <w:ind w:leftChars="300" w:left="643" w:firstLineChars="100" w:firstLine="214"/>
      </w:pPr>
      <w:r>
        <w:rPr>
          <w:rFonts w:hint="eastAsia"/>
        </w:rPr>
        <w:t>物事を一面的に捉えるのではなく、児童自らが道徳的価値の理解を基に考え、様々な視点から物事を理解し、主体的に学習に取り組むようにすること。</w:t>
      </w:r>
      <w:r w:rsidR="00AA4750">
        <w:rPr>
          <w:rFonts w:hint="eastAsia"/>
        </w:rPr>
        <w:t>また、他者の多様な考え方や感じ方に触れることで、身近な集団の中で自分の特徴などを知り、伸ばしたい自己を深くみつめることができるようにすること。</w:t>
      </w:r>
    </w:p>
    <w:p w:rsidR="00541612" w:rsidRDefault="00541612" w:rsidP="00541612">
      <w:pPr>
        <w:spacing w:line="300" w:lineRule="exact"/>
        <w:ind w:left="210" w:hangingChars="98" w:hanging="210"/>
      </w:pPr>
      <w:r>
        <w:rPr>
          <w:rFonts w:hint="eastAsia"/>
        </w:rPr>
        <w:t xml:space="preserve">　　</w:t>
      </w:r>
    </w:p>
    <w:p w:rsidR="00466FBC" w:rsidRDefault="003D6B29" w:rsidP="00541612">
      <w:pPr>
        <w:spacing w:line="300" w:lineRule="exact"/>
        <w:ind w:left="210" w:firstLineChars="100" w:firstLine="214"/>
      </w:pPr>
      <w:r>
        <w:rPr>
          <w:rFonts w:hint="eastAsia"/>
        </w:rPr>
        <w:t>本年度は、東信教育事務所学校教育課指導主事</w:t>
      </w:r>
      <w:r w:rsidR="003D3D0A">
        <w:rPr>
          <w:rFonts w:hint="eastAsia"/>
        </w:rPr>
        <w:t>臼田瑞希</w:t>
      </w:r>
      <w:r>
        <w:rPr>
          <w:rFonts w:hint="eastAsia"/>
        </w:rPr>
        <w:t>先生をお招きし、「</w:t>
      </w:r>
      <w:r w:rsidR="003D3D0A">
        <w:rPr>
          <w:rFonts w:hint="eastAsia"/>
        </w:rPr>
        <w:t>特別の教科　道徳</w:t>
      </w:r>
      <w:r w:rsidR="00307E02">
        <w:rPr>
          <w:rFonts w:hint="eastAsia"/>
        </w:rPr>
        <w:t>」の</w:t>
      </w:r>
      <w:r>
        <w:rPr>
          <w:rFonts w:hint="eastAsia"/>
        </w:rPr>
        <w:t>評価のあり方について研究した。教育課程研究協議会は</w:t>
      </w:r>
      <w:r w:rsidR="003D3D0A">
        <w:rPr>
          <w:rFonts w:hint="eastAsia"/>
        </w:rPr>
        <w:t>新型コロナの影響で中止となってしまったが、その分、委員同士での議論を深める</w:t>
      </w:r>
      <w:r>
        <w:rPr>
          <w:rFonts w:hint="eastAsia"/>
        </w:rPr>
        <w:t>ことができた。</w:t>
      </w:r>
    </w:p>
    <w:p w:rsidR="00466FBC" w:rsidRDefault="00466FBC">
      <w:pPr>
        <w:spacing w:line="300" w:lineRule="exact"/>
      </w:pPr>
    </w:p>
    <w:p w:rsidR="00466FBC" w:rsidRDefault="003D6B29">
      <w:pPr>
        <w:spacing w:line="300" w:lineRule="exact"/>
        <w:rPr>
          <w:b/>
        </w:rPr>
      </w:pPr>
      <w:r>
        <w:rPr>
          <w:rFonts w:hint="eastAsia"/>
          <w:b/>
        </w:rPr>
        <w:t>四　研究の内容</w:t>
      </w:r>
    </w:p>
    <w:p w:rsidR="00466FBC" w:rsidRDefault="003D6B29">
      <w:pPr>
        <w:spacing w:line="300" w:lineRule="exact"/>
        <w:ind w:firstLineChars="100" w:firstLine="215"/>
        <w:rPr>
          <w:b/>
        </w:rPr>
      </w:pPr>
      <w:r>
        <w:rPr>
          <w:rFonts w:hint="eastAsia"/>
          <w:b/>
        </w:rPr>
        <w:t>１</w:t>
      </w:r>
      <w:r>
        <w:rPr>
          <w:rFonts w:hint="eastAsia"/>
          <w:b/>
        </w:rPr>
        <w:t xml:space="preserve"> </w:t>
      </w:r>
      <w:r>
        <w:rPr>
          <w:rFonts w:hint="eastAsia"/>
          <w:b/>
        </w:rPr>
        <w:t>研究の視点および研究の方法</w:t>
      </w:r>
    </w:p>
    <w:p w:rsidR="00466FBC" w:rsidRDefault="003D6B29" w:rsidP="00AF2EFB">
      <w:pPr>
        <w:spacing w:line="300" w:lineRule="exact"/>
        <w:ind w:firstLineChars="200" w:firstLine="428"/>
        <w:rPr>
          <w:bdr w:val="single" w:sz="4" w:space="0" w:color="auto"/>
        </w:rPr>
      </w:pPr>
      <w:r>
        <w:rPr>
          <w:rFonts w:hint="eastAsia"/>
          <w:bdr w:val="single" w:sz="4" w:space="0" w:color="auto"/>
        </w:rPr>
        <w:t>研究の視点</w:t>
      </w:r>
    </w:p>
    <w:p w:rsidR="00466FBC" w:rsidRDefault="003D6B29" w:rsidP="00AF2EFB">
      <w:pPr>
        <w:spacing w:line="300" w:lineRule="exact"/>
        <w:ind w:firstLineChars="300" w:firstLine="643"/>
      </w:pPr>
      <w:r>
        <w:rPr>
          <w:rFonts w:hint="eastAsia"/>
        </w:rPr>
        <w:t>（１）</w:t>
      </w:r>
      <w:r w:rsidR="00AA4750">
        <w:rPr>
          <w:rFonts w:hint="eastAsia"/>
        </w:rPr>
        <w:t>「児童生徒の成長を見取り、伝える」ための評価の在り方。</w:t>
      </w:r>
    </w:p>
    <w:p w:rsidR="00466FBC" w:rsidRDefault="003D6B29" w:rsidP="00AF2EFB">
      <w:pPr>
        <w:spacing w:line="300" w:lineRule="exact"/>
        <w:ind w:firstLineChars="300" w:firstLine="643"/>
      </w:pPr>
      <w:r>
        <w:rPr>
          <w:rFonts w:hint="eastAsia"/>
        </w:rPr>
        <w:t>（２）</w:t>
      </w:r>
      <w:r w:rsidR="00AA4750">
        <w:rPr>
          <w:rFonts w:hint="eastAsia"/>
        </w:rPr>
        <w:t>「自分事として捉えているか」「</w:t>
      </w:r>
      <w:r w:rsidR="00AA4750" w:rsidRPr="00AA4750">
        <w:rPr>
          <w:rFonts w:hint="eastAsia"/>
        </w:rPr>
        <w:t>多面的・多角的に考え</w:t>
      </w:r>
      <w:r w:rsidR="00AA4750">
        <w:rPr>
          <w:rFonts w:hint="eastAsia"/>
        </w:rPr>
        <w:t>ているか」をどう評価するか。</w:t>
      </w:r>
    </w:p>
    <w:p w:rsidR="00466FBC" w:rsidRDefault="003D6B29" w:rsidP="00AF2EFB">
      <w:pPr>
        <w:spacing w:line="300" w:lineRule="exact"/>
        <w:ind w:firstLineChars="300" w:firstLine="643"/>
      </w:pPr>
      <w:r>
        <w:rPr>
          <w:rFonts w:hint="eastAsia"/>
        </w:rPr>
        <w:t>（３）</w:t>
      </w:r>
      <w:r w:rsidR="00AA4750">
        <w:rPr>
          <w:rFonts w:hint="eastAsia"/>
        </w:rPr>
        <w:t>道徳教育を推進する立場として、評価について他職員にどのように伝えていくべきか。</w:t>
      </w:r>
    </w:p>
    <w:p w:rsidR="001B5F72" w:rsidRDefault="001B5F72" w:rsidP="001B5F72">
      <w:pPr>
        <w:spacing w:line="300" w:lineRule="exact"/>
        <w:ind w:firstLineChars="200" w:firstLine="428"/>
      </w:pPr>
    </w:p>
    <w:p w:rsidR="00466FBC" w:rsidRDefault="003D6B29" w:rsidP="00AF2EFB">
      <w:pPr>
        <w:spacing w:line="300" w:lineRule="exact"/>
        <w:ind w:firstLineChars="200" w:firstLine="428"/>
        <w:rPr>
          <w:bdr w:val="single" w:sz="4" w:space="0" w:color="auto"/>
        </w:rPr>
      </w:pPr>
      <w:r>
        <w:rPr>
          <w:rFonts w:hint="eastAsia"/>
          <w:bdr w:val="single" w:sz="4" w:space="0" w:color="auto"/>
        </w:rPr>
        <w:t>研究の方法</w:t>
      </w:r>
    </w:p>
    <w:p w:rsidR="00466FBC" w:rsidRDefault="003D6B29" w:rsidP="00AF2EFB">
      <w:pPr>
        <w:spacing w:line="300" w:lineRule="exact"/>
        <w:ind w:leftChars="300" w:left="1286" w:hangingChars="300" w:hanging="643"/>
      </w:pPr>
      <w:r>
        <w:rPr>
          <w:rFonts w:hint="eastAsia"/>
        </w:rPr>
        <w:t>（１）東信教育事務所</w:t>
      </w:r>
      <w:r w:rsidR="00AA4750">
        <w:rPr>
          <w:rFonts w:hint="eastAsia"/>
        </w:rPr>
        <w:t>臼田瑞希</w:t>
      </w:r>
      <w:r>
        <w:rPr>
          <w:rFonts w:hint="eastAsia"/>
          <w:kern w:val="0"/>
        </w:rPr>
        <w:t>指導主事</w:t>
      </w:r>
      <w:r w:rsidR="00AA4750">
        <w:rPr>
          <w:rFonts w:hint="eastAsia"/>
          <w:kern w:val="0"/>
        </w:rPr>
        <w:t>をお招きし、</w:t>
      </w:r>
      <w:r>
        <w:rPr>
          <w:rFonts w:hint="eastAsia"/>
        </w:rPr>
        <w:t>「特別の教科</w:t>
      </w:r>
      <w:r w:rsidR="00AA4750">
        <w:rPr>
          <w:rFonts w:hint="eastAsia"/>
        </w:rPr>
        <w:t xml:space="preserve">　</w:t>
      </w:r>
      <w:r>
        <w:rPr>
          <w:rFonts w:hint="eastAsia"/>
        </w:rPr>
        <w:t>道徳」</w:t>
      </w:r>
      <w:r w:rsidR="00AA4750">
        <w:rPr>
          <w:rFonts w:hint="eastAsia"/>
        </w:rPr>
        <w:t>の評価</w:t>
      </w:r>
      <w:r>
        <w:rPr>
          <w:rFonts w:hint="eastAsia"/>
        </w:rPr>
        <w:t>について研修を深め</w:t>
      </w:r>
      <w:r w:rsidR="00A07CCB">
        <w:rPr>
          <w:rFonts w:hint="eastAsia"/>
        </w:rPr>
        <w:t>た</w:t>
      </w:r>
      <w:r>
        <w:rPr>
          <w:rFonts w:hint="eastAsia"/>
        </w:rPr>
        <w:t>。</w:t>
      </w:r>
    </w:p>
    <w:p w:rsidR="00466FBC" w:rsidRDefault="003D6B29" w:rsidP="00AF2EFB">
      <w:pPr>
        <w:spacing w:line="300" w:lineRule="exact"/>
        <w:ind w:firstLineChars="300" w:firstLine="643"/>
      </w:pPr>
      <w:r>
        <w:rPr>
          <w:rFonts w:hint="eastAsia"/>
        </w:rPr>
        <w:t>（２）</w:t>
      </w:r>
      <w:r w:rsidR="00AA4750">
        <w:rPr>
          <w:rFonts w:hint="eastAsia"/>
        </w:rPr>
        <w:t>道徳の評価について文例を持ち寄り、委員同士での議論を行</w:t>
      </w:r>
      <w:r w:rsidR="00A07CCB">
        <w:rPr>
          <w:rFonts w:hint="eastAsia"/>
        </w:rPr>
        <w:t>った</w:t>
      </w:r>
      <w:r w:rsidR="00AA4750">
        <w:rPr>
          <w:rFonts w:hint="eastAsia"/>
        </w:rPr>
        <w:t>。</w:t>
      </w:r>
    </w:p>
    <w:p w:rsidR="00466FBC" w:rsidRDefault="003D6B29" w:rsidP="00AF2EFB">
      <w:pPr>
        <w:spacing w:line="300" w:lineRule="exact"/>
        <w:ind w:firstLineChars="300" w:firstLine="643"/>
      </w:pPr>
      <w:r>
        <w:rPr>
          <w:rFonts w:hint="eastAsia"/>
        </w:rPr>
        <w:t>（３）</w:t>
      </w:r>
      <w:r w:rsidR="00AA4750">
        <w:rPr>
          <w:rFonts w:hint="eastAsia"/>
        </w:rPr>
        <w:t>道徳授業研究会（和小）</w:t>
      </w:r>
      <w:r>
        <w:rPr>
          <w:rFonts w:hint="eastAsia"/>
        </w:rPr>
        <w:t>に参加し</w:t>
      </w:r>
      <w:r w:rsidR="00A07CCB">
        <w:rPr>
          <w:rFonts w:hint="eastAsia"/>
        </w:rPr>
        <w:t>、授業参観をし</w:t>
      </w:r>
      <w:r>
        <w:rPr>
          <w:rFonts w:hint="eastAsia"/>
        </w:rPr>
        <w:t>た。</w:t>
      </w:r>
    </w:p>
    <w:p w:rsidR="00466FBC" w:rsidRDefault="003D6B29" w:rsidP="00AF2EFB">
      <w:pPr>
        <w:spacing w:line="300" w:lineRule="exact"/>
        <w:ind w:firstLineChars="300" w:firstLine="643"/>
      </w:pPr>
      <w:r>
        <w:rPr>
          <w:rFonts w:hint="eastAsia"/>
        </w:rPr>
        <w:t>（４）研究の成果として実践内容を「研究のまとめ」（</w:t>
      </w:r>
      <w:r>
        <w:rPr>
          <w:rFonts w:hint="eastAsia"/>
        </w:rPr>
        <w:t xml:space="preserve">Web </w:t>
      </w:r>
      <w:r>
        <w:rPr>
          <w:rFonts w:hint="eastAsia"/>
        </w:rPr>
        <w:t>ページ）に掲載する。</w:t>
      </w:r>
    </w:p>
    <w:p w:rsidR="00466FBC" w:rsidRDefault="00466FBC">
      <w:pPr>
        <w:spacing w:line="300" w:lineRule="exact"/>
        <w:ind w:firstLineChars="100" w:firstLine="214"/>
      </w:pPr>
    </w:p>
    <w:p w:rsidR="00466FBC" w:rsidRDefault="003D6B29" w:rsidP="00AF2EFB">
      <w:pPr>
        <w:spacing w:line="300" w:lineRule="exact"/>
        <w:ind w:firstLineChars="200" w:firstLine="428"/>
        <w:rPr>
          <w:bdr w:val="single" w:sz="4" w:space="0" w:color="auto"/>
        </w:rPr>
      </w:pPr>
      <w:r>
        <w:rPr>
          <w:rFonts w:hint="eastAsia"/>
          <w:bdr w:val="single" w:sz="4" w:space="0" w:color="auto"/>
        </w:rPr>
        <w:t>本年度の委員会の日程及び内容</w:t>
      </w:r>
    </w:p>
    <w:p w:rsidR="00466FBC" w:rsidRDefault="00AF2EFB" w:rsidP="00AF2EFB">
      <w:pPr>
        <w:spacing w:line="300" w:lineRule="exact"/>
        <w:ind w:firstLineChars="300" w:firstLine="643"/>
      </w:pPr>
      <w:r>
        <w:rPr>
          <w:rFonts w:hint="eastAsia"/>
        </w:rPr>
        <w:t>（１）</w:t>
      </w:r>
      <w:r w:rsidR="00A07CCB">
        <w:rPr>
          <w:rFonts w:hint="eastAsia"/>
        </w:rPr>
        <w:t>第１回　　８月２７日（木</w:t>
      </w:r>
      <w:r w:rsidR="003D6B29">
        <w:rPr>
          <w:rFonts w:hint="eastAsia"/>
        </w:rPr>
        <w:t>）推進計画と役割分担（会館）</w:t>
      </w:r>
    </w:p>
    <w:p w:rsidR="00466FBC" w:rsidRDefault="00AF2EFB" w:rsidP="00AF2EFB">
      <w:pPr>
        <w:spacing w:line="300" w:lineRule="exact"/>
        <w:ind w:firstLineChars="300" w:firstLine="643"/>
      </w:pPr>
      <w:r>
        <w:rPr>
          <w:rFonts w:hint="eastAsia"/>
        </w:rPr>
        <w:t>（２）</w:t>
      </w:r>
      <w:r w:rsidR="00A07CCB">
        <w:rPr>
          <w:rFonts w:hint="eastAsia"/>
        </w:rPr>
        <w:t>第２回　　９月　９日（水</w:t>
      </w:r>
      <w:r w:rsidR="003D6B29">
        <w:rPr>
          <w:rFonts w:hint="eastAsia"/>
        </w:rPr>
        <w:t>）道徳</w:t>
      </w:r>
      <w:r w:rsidR="00A07CCB">
        <w:rPr>
          <w:rFonts w:hint="eastAsia"/>
        </w:rPr>
        <w:t>授業</w:t>
      </w:r>
      <w:r w:rsidR="003D6B29">
        <w:rPr>
          <w:rFonts w:hint="eastAsia"/>
        </w:rPr>
        <w:t>研究</w:t>
      </w:r>
      <w:r w:rsidR="00A07CCB">
        <w:rPr>
          <w:rFonts w:hint="eastAsia"/>
        </w:rPr>
        <w:t>会に参加</w:t>
      </w:r>
      <w:r w:rsidR="003D6B29">
        <w:rPr>
          <w:rFonts w:hint="eastAsia"/>
        </w:rPr>
        <w:t>（和小学校）</w:t>
      </w:r>
    </w:p>
    <w:p w:rsidR="00466FBC" w:rsidRDefault="00AF2EFB" w:rsidP="00AF2EFB">
      <w:pPr>
        <w:spacing w:line="300" w:lineRule="exact"/>
        <w:ind w:firstLineChars="300" w:firstLine="643"/>
      </w:pPr>
      <w:r>
        <w:rPr>
          <w:rFonts w:hint="eastAsia"/>
        </w:rPr>
        <w:t>（３）</w:t>
      </w:r>
      <w:r w:rsidR="00A07CCB">
        <w:rPr>
          <w:rFonts w:hint="eastAsia"/>
        </w:rPr>
        <w:t>第３回　１０月２２日（木</w:t>
      </w:r>
      <w:r w:rsidR="003D6B29">
        <w:rPr>
          <w:rFonts w:hint="eastAsia"/>
        </w:rPr>
        <w:t>）</w:t>
      </w:r>
      <w:r w:rsidR="00A07CCB">
        <w:rPr>
          <w:rFonts w:hint="eastAsia"/>
        </w:rPr>
        <w:t>東信教育事務所臼田瑞希</w:t>
      </w:r>
      <w:r w:rsidR="00A07CCB">
        <w:rPr>
          <w:rFonts w:hint="eastAsia"/>
          <w:kern w:val="0"/>
        </w:rPr>
        <w:t>指導主事によるご指導</w:t>
      </w:r>
      <w:r w:rsidR="003D6B29">
        <w:rPr>
          <w:rFonts w:hint="eastAsia"/>
        </w:rPr>
        <w:t>（</w:t>
      </w:r>
      <w:r w:rsidR="00A07CCB">
        <w:rPr>
          <w:rFonts w:hint="eastAsia"/>
        </w:rPr>
        <w:t>会館</w:t>
      </w:r>
      <w:r w:rsidR="003D6B29">
        <w:rPr>
          <w:rFonts w:hint="eastAsia"/>
        </w:rPr>
        <w:t>）</w:t>
      </w:r>
    </w:p>
    <w:p w:rsidR="00466FBC" w:rsidRDefault="00AF2EFB" w:rsidP="00AF2EFB">
      <w:pPr>
        <w:spacing w:line="300" w:lineRule="exact"/>
        <w:ind w:firstLineChars="300" w:firstLine="643"/>
      </w:pPr>
      <w:r>
        <w:rPr>
          <w:rFonts w:hint="eastAsia"/>
        </w:rPr>
        <w:t>（４）</w:t>
      </w:r>
      <w:r w:rsidR="00A07CCB">
        <w:rPr>
          <w:rFonts w:hint="eastAsia"/>
        </w:rPr>
        <w:t>第４回　１１</w:t>
      </w:r>
      <w:r w:rsidR="003D6B29">
        <w:rPr>
          <w:rFonts w:hint="eastAsia"/>
        </w:rPr>
        <w:t>月</w:t>
      </w:r>
      <w:r w:rsidR="00A07CCB">
        <w:rPr>
          <w:rFonts w:hint="eastAsia"/>
        </w:rPr>
        <w:t>１</w:t>
      </w:r>
      <w:r w:rsidR="003D6B29">
        <w:rPr>
          <w:rFonts w:hint="eastAsia"/>
        </w:rPr>
        <w:t>２</w:t>
      </w:r>
      <w:r w:rsidR="00A07CCB">
        <w:rPr>
          <w:rFonts w:hint="eastAsia"/>
        </w:rPr>
        <w:t>日（木</w:t>
      </w:r>
      <w:r w:rsidR="003D6B29">
        <w:rPr>
          <w:rFonts w:hint="eastAsia"/>
        </w:rPr>
        <w:t>）</w:t>
      </w:r>
      <w:r w:rsidR="00A07CCB">
        <w:rPr>
          <w:rFonts w:hint="eastAsia"/>
        </w:rPr>
        <w:t>「特別の教科　道徳」の評価に関する具体的な情報交換</w:t>
      </w:r>
    </w:p>
    <w:p w:rsidR="00CC3D29" w:rsidRDefault="00AF2EFB">
      <w:pPr>
        <w:rPr>
          <w:b/>
        </w:rPr>
      </w:pPr>
      <w:r>
        <w:rPr>
          <w:rFonts w:hint="eastAsia"/>
          <w:b/>
        </w:rPr>
        <w:lastRenderedPageBreak/>
        <w:t xml:space="preserve">　２　指導委員による</w:t>
      </w:r>
      <w:r w:rsidR="00CC3D29">
        <w:rPr>
          <w:rFonts w:hint="eastAsia"/>
          <w:b/>
        </w:rPr>
        <w:t>研究・</w:t>
      </w:r>
      <w:r>
        <w:rPr>
          <w:rFonts w:hint="eastAsia"/>
          <w:b/>
        </w:rPr>
        <w:t>実践</w:t>
      </w:r>
    </w:p>
    <w:p w:rsidR="003B3C2C" w:rsidRDefault="003B3C2C">
      <w:pPr>
        <w:rPr>
          <w:b/>
        </w:rPr>
      </w:pPr>
      <w:r>
        <w:rPr>
          <w:rFonts w:hint="eastAsia"/>
          <w:b/>
          <w:noProof/>
        </w:rPr>
        <mc:AlternateContent>
          <mc:Choice Requires="wps">
            <w:drawing>
              <wp:anchor distT="0" distB="0" distL="114300" distR="114300" simplePos="0" relativeHeight="251673600" behindDoc="0" locked="0" layoutInCell="1" allowOverlap="1">
                <wp:simplePos x="0" y="0"/>
                <wp:positionH relativeFrom="column">
                  <wp:posOffset>289560</wp:posOffset>
                </wp:positionH>
                <wp:positionV relativeFrom="paragraph">
                  <wp:posOffset>212725</wp:posOffset>
                </wp:positionV>
                <wp:extent cx="5838825" cy="228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38825"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D0A06C" id="角丸四角形 1" o:spid="_x0000_s1026" style="position:absolute;left:0;text-align:left;margin-left:22.8pt;margin-top:16.75pt;width:459.7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" filled="f" strokecolor="#243f60 [1604]" strokeweight="2pt"/>
            </w:pict>
          </mc:Fallback>
        </mc:AlternateContent>
      </w:r>
    </w:p>
    <w:p w:rsidR="00AF2EFB" w:rsidRPr="007A287B" w:rsidRDefault="00FA4F11" w:rsidP="00CC3D29">
      <w:pPr>
        <w:ind w:firstLineChars="200" w:firstLine="428"/>
        <w:rPr>
          <w:kern w:val="0"/>
        </w:rPr>
      </w:pPr>
      <w:r w:rsidRPr="007A287B">
        <w:rPr>
          <w:rFonts w:hint="eastAsia"/>
        </w:rPr>
        <w:t>（１）</w:t>
      </w:r>
      <w:r w:rsidR="00CC3D29" w:rsidRPr="007A287B">
        <w:rPr>
          <w:rFonts w:hint="eastAsia"/>
        </w:rPr>
        <w:t>東信教育事務所臼田瑞希</w:t>
      </w:r>
      <w:r w:rsidR="00CC3D29" w:rsidRPr="007A287B">
        <w:rPr>
          <w:rFonts w:hint="eastAsia"/>
          <w:kern w:val="0"/>
        </w:rPr>
        <w:t>指導主事によるご指導についてのまとめ（菅平小学校　北村　信）</w:t>
      </w:r>
    </w:p>
    <w:p w:rsidR="003B3C2C" w:rsidRDefault="003B3C2C" w:rsidP="003B3C2C">
      <w:pPr>
        <w:spacing w:line="0" w:lineRule="atLeast"/>
        <w:ind w:firstLineChars="300" w:firstLine="643"/>
        <w:rPr>
          <w:kern w:val="0"/>
          <w:u w:val="single"/>
        </w:rPr>
      </w:pPr>
    </w:p>
    <w:p w:rsidR="00D417B1" w:rsidRPr="008830EA" w:rsidRDefault="00283A4E" w:rsidP="003B3C2C">
      <w:pPr>
        <w:spacing w:line="0" w:lineRule="atLeast"/>
        <w:ind w:firstLineChars="300" w:firstLine="643"/>
        <w:rPr>
          <w:kern w:val="0"/>
          <w:u w:val="single"/>
        </w:rPr>
      </w:pPr>
      <w:r w:rsidRPr="008830EA">
        <w:rPr>
          <w:rFonts w:hint="eastAsia"/>
          <w:kern w:val="0"/>
          <w:u w:val="single"/>
        </w:rPr>
        <w:t>○「成長を見取ることができる授業」を展開するために</w:t>
      </w:r>
    </w:p>
    <w:p w:rsidR="00D417B1" w:rsidRPr="00283A4E" w:rsidRDefault="008830EA" w:rsidP="003B3C2C">
      <w:pPr>
        <w:spacing w:line="0" w:lineRule="atLeast"/>
        <w:ind w:leftChars="200" w:left="1285" w:hangingChars="400" w:hanging="857"/>
        <w:rPr>
          <w:kern w:val="0"/>
        </w:rPr>
      </w:pPr>
      <w:r>
        <w:rPr>
          <w:rFonts w:hint="eastAsia"/>
          <w:kern w:val="0"/>
        </w:rPr>
        <w:t xml:space="preserve">　　１　児童生徒の実態を把握していることが大切。ここでい</w:t>
      </w:r>
      <w:r w:rsidR="00283A4E">
        <w:rPr>
          <w:rFonts w:hint="eastAsia"/>
          <w:kern w:val="0"/>
        </w:rPr>
        <w:t>う実態とは、「この時間に考え</w:t>
      </w:r>
      <w:r>
        <w:rPr>
          <w:rFonts w:hint="eastAsia"/>
          <w:kern w:val="0"/>
        </w:rPr>
        <w:t>たい道徳的価値」についての実態である。（このクラスは明るく活発で…など</w:t>
      </w:r>
      <w:r w:rsidR="00283A4E">
        <w:rPr>
          <w:rFonts w:hint="eastAsia"/>
          <w:kern w:val="0"/>
        </w:rPr>
        <w:t>ではない）</w:t>
      </w:r>
    </w:p>
    <w:p w:rsidR="00D417B1" w:rsidRDefault="00283A4E" w:rsidP="003B3C2C">
      <w:pPr>
        <w:spacing w:line="0" w:lineRule="atLeast"/>
        <w:ind w:leftChars="200" w:left="1285" w:hangingChars="400" w:hanging="857"/>
        <w:rPr>
          <w:kern w:val="0"/>
        </w:rPr>
      </w:pPr>
      <w:r>
        <w:rPr>
          <w:rFonts w:hint="eastAsia"/>
          <w:kern w:val="0"/>
        </w:rPr>
        <w:t xml:space="preserve">　　２　道徳的価値についての、授業者の理解が大切。その価値について、授業者がどう考えているのかがはっきりしていれば、授業がブレることはない。</w:t>
      </w:r>
    </w:p>
    <w:p w:rsidR="00D417B1" w:rsidRDefault="00283A4E" w:rsidP="003B3C2C">
      <w:pPr>
        <w:spacing w:line="0" w:lineRule="atLeast"/>
        <w:ind w:firstLineChars="200" w:firstLine="428"/>
        <w:rPr>
          <w:kern w:val="0"/>
        </w:rPr>
      </w:pPr>
      <w:r>
        <w:rPr>
          <w:rFonts w:hint="eastAsia"/>
          <w:kern w:val="0"/>
        </w:rPr>
        <w:t xml:space="preserve">　　３　１、２を踏まえて、適切な資料を活用する。</w:t>
      </w:r>
    </w:p>
    <w:p w:rsidR="003B3C2C" w:rsidRDefault="00283A4E" w:rsidP="003B3C2C">
      <w:pPr>
        <w:spacing w:line="0" w:lineRule="atLeast"/>
        <w:ind w:firstLineChars="200" w:firstLine="428"/>
        <w:rPr>
          <w:kern w:val="0"/>
        </w:rPr>
      </w:pPr>
      <w:r>
        <w:rPr>
          <w:rFonts w:hint="eastAsia"/>
          <w:kern w:val="0"/>
        </w:rPr>
        <w:t xml:space="preserve">　</w:t>
      </w:r>
    </w:p>
    <w:p w:rsidR="00283A4E" w:rsidRPr="008830EA" w:rsidRDefault="00283A4E" w:rsidP="003B3C2C">
      <w:pPr>
        <w:spacing w:line="0" w:lineRule="atLeast"/>
        <w:ind w:firstLineChars="300" w:firstLine="643"/>
        <w:rPr>
          <w:kern w:val="0"/>
          <w:u w:val="single"/>
        </w:rPr>
      </w:pPr>
      <w:r w:rsidRPr="008830EA">
        <w:rPr>
          <w:rFonts w:hint="eastAsia"/>
          <w:kern w:val="0"/>
          <w:u w:val="single"/>
        </w:rPr>
        <w:t>○「評価＝通知表・要録」ではない</w:t>
      </w:r>
    </w:p>
    <w:p w:rsidR="00D417B1" w:rsidRDefault="00283A4E" w:rsidP="003B3C2C">
      <w:pPr>
        <w:spacing w:line="0" w:lineRule="atLeast"/>
        <w:ind w:leftChars="200" w:left="856" w:hangingChars="200" w:hanging="428"/>
        <w:rPr>
          <w:kern w:val="0"/>
        </w:rPr>
      </w:pPr>
      <w:r>
        <w:rPr>
          <w:rFonts w:hint="eastAsia"/>
          <w:kern w:val="0"/>
        </w:rPr>
        <w:t xml:space="preserve">　　「評価」という言葉自体に力があるために、「評価＝通知表・要録」と捉えられがちだが、そもそも評価は子どもたちに返っていくものである。</w:t>
      </w:r>
      <w:r w:rsidR="008055B5">
        <w:rPr>
          <w:rFonts w:hint="eastAsia"/>
          <w:kern w:val="0"/>
        </w:rPr>
        <w:t>だからこそ、道徳における評価は通知表のみならず、ワークシートへのコメントや、授業内での言葉掛けなど多様である。よって、通知表に記載する評価についても、教師側が正解を探すのではなく、その子にどう返っていくのかを考えることが大切。</w:t>
      </w:r>
    </w:p>
    <w:p w:rsidR="003B3C2C" w:rsidRDefault="003B3C2C" w:rsidP="003B3C2C">
      <w:pPr>
        <w:spacing w:line="0" w:lineRule="atLeast"/>
        <w:ind w:firstLineChars="200" w:firstLine="428"/>
        <w:rPr>
          <w:kern w:val="0"/>
        </w:rPr>
      </w:pPr>
    </w:p>
    <w:p w:rsidR="00B921AC" w:rsidRPr="008830EA" w:rsidRDefault="00B921AC" w:rsidP="003B3C2C">
      <w:pPr>
        <w:spacing w:line="0" w:lineRule="atLeast"/>
        <w:ind w:firstLineChars="200" w:firstLine="428"/>
        <w:rPr>
          <w:kern w:val="0"/>
          <w:u w:val="single"/>
        </w:rPr>
      </w:pPr>
      <w:r>
        <w:rPr>
          <w:rFonts w:hint="eastAsia"/>
          <w:kern w:val="0"/>
        </w:rPr>
        <w:t xml:space="preserve">　</w:t>
      </w:r>
      <w:r w:rsidRPr="008830EA">
        <w:rPr>
          <w:rFonts w:hint="eastAsia"/>
          <w:kern w:val="0"/>
          <w:u w:val="single"/>
        </w:rPr>
        <w:t>○道徳の評価の２視点について、見取るための手立て</w:t>
      </w:r>
    </w:p>
    <w:p w:rsidR="00B921AC" w:rsidRDefault="00B921AC" w:rsidP="003B3C2C">
      <w:pPr>
        <w:spacing w:line="0" w:lineRule="atLeast"/>
        <w:ind w:firstLineChars="200" w:firstLine="428"/>
        <w:rPr>
          <w:kern w:val="0"/>
        </w:rPr>
      </w:pPr>
      <w:r>
        <w:rPr>
          <w:rFonts w:hint="eastAsia"/>
          <w:kern w:val="0"/>
        </w:rPr>
        <w:t xml:space="preserve">　　　１＜多面的・多角的に考えているか＞</w:t>
      </w:r>
      <w:r w:rsidR="008830EA">
        <w:rPr>
          <w:rFonts w:hint="eastAsia"/>
          <w:kern w:val="0"/>
        </w:rPr>
        <w:t>について</w:t>
      </w:r>
    </w:p>
    <w:p w:rsidR="00B921AC" w:rsidRDefault="00B921AC" w:rsidP="003B3C2C">
      <w:pPr>
        <w:spacing w:line="0" w:lineRule="atLeast"/>
        <w:ind w:leftChars="200" w:left="1499" w:hangingChars="500" w:hanging="1071"/>
        <w:rPr>
          <w:kern w:val="0"/>
        </w:rPr>
      </w:pPr>
      <w:r>
        <w:rPr>
          <w:rFonts w:hint="eastAsia"/>
          <w:kern w:val="0"/>
        </w:rPr>
        <w:t xml:space="preserve">　　　　・「友達の意見を聞いて…」という発言や記載を</w:t>
      </w:r>
      <w:r w:rsidR="008830EA">
        <w:rPr>
          <w:rFonts w:hint="eastAsia"/>
          <w:kern w:val="0"/>
        </w:rPr>
        <w:t>大切にする</w:t>
      </w:r>
      <w:r>
        <w:rPr>
          <w:rFonts w:hint="eastAsia"/>
          <w:kern w:val="0"/>
        </w:rPr>
        <w:t>。違った考えを知ることや、自分の意見と比較し受け入れているかという部分の評価につながる。（必ずしも変化していなければならないわけではないため、そこは注意する。）</w:t>
      </w:r>
    </w:p>
    <w:p w:rsidR="00B921AC" w:rsidRDefault="00B921AC" w:rsidP="003B3C2C">
      <w:pPr>
        <w:spacing w:line="0" w:lineRule="atLeast"/>
        <w:ind w:firstLineChars="200" w:firstLine="428"/>
        <w:rPr>
          <w:kern w:val="0"/>
        </w:rPr>
      </w:pPr>
      <w:r>
        <w:rPr>
          <w:rFonts w:hint="eastAsia"/>
          <w:kern w:val="0"/>
        </w:rPr>
        <w:t xml:space="preserve">　　　２＜自分との関わりの中で考えているか＞</w:t>
      </w:r>
      <w:r w:rsidR="008830EA">
        <w:rPr>
          <w:rFonts w:hint="eastAsia"/>
          <w:kern w:val="0"/>
        </w:rPr>
        <w:t>について</w:t>
      </w:r>
    </w:p>
    <w:p w:rsidR="00B921AC" w:rsidRDefault="00B921AC" w:rsidP="003B3C2C">
      <w:pPr>
        <w:spacing w:line="0" w:lineRule="atLeast"/>
        <w:ind w:leftChars="200" w:left="1499" w:hangingChars="500" w:hanging="1071"/>
        <w:rPr>
          <w:kern w:val="0"/>
        </w:rPr>
      </w:pPr>
      <w:r>
        <w:rPr>
          <w:rFonts w:hint="eastAsia"/>
          <w:kern w:val="0"/>
        </w:rPr>
        <w:t xml:space="preserve">　　　　・</w:t>
      </w:r>
      <w:r w:rsidR="008830EA">
        <w:rPr>
          <w:rFonts w:hint="eastAsia"/>
          <w:kern w:val="0"/>
        </w:rPr>
        <w:t>「自分だったらどうする」という問いかけも</w:t>
      </w:r>
      <w:r w:rsidR="008830EA" w:rsidRPr="008830EA">
        <w:rPr>
          <w:rFonts w:hint="eastAsia"/>
          <w:kern w:val="0"/>
          <w:u w:val="wave"/>
        </w:rPr>
        <w:t>方法の１つ</w:t>
      </w:r>
      <w:r w:rsidR="008830EA">
        <w:rPr>
          <w:rFonts w:hint="eastAsia"/>
          <w:kern w:val="0"/>
        </w:rPr>
        <w:t>。長所は、ストレートに聞かれている分、表現せざるを得ないという点。短所は、「こうした方がいい」という本来の自分とは違う答え方をする可能性があるという点。</w:t>
      </w:r>
    </w:p>
    <w:p w:rsidR="008830EA" w:rsidRDefault="008830EA" w:rsidP="003B3C2C">
      <w:pPr>
        <w:spacing w:line="0" w:lineRule="atLeast"/>
        <w:ind w:leftChars="200" w:left="1499" w:hangingChars="500" w:hanging="1071"/>
        <w:rPr>
          <w:kern w:val="0"/>
        </w:rPr>
      </w:pPr>
      <w:r>
        <w:rPr>
          <w:rFonts w:hint="eastAsia"/>
          <w:kern w:val="0"/>
        </w:rPr>
        <w:t xml:space="preserve">　　　　・「～になったつもりで」と、無理やりに聞き出すのではなく、児童生徒が主人公の気持ちに共感している場面を見つけ出してあげる。共感しているときが、自然と自分自身の経験などから考えているとき。</w:t>
      </w:r>
    </w:p>
    <w:p w:rsidR="003B3C2C" w:rsidRDefault="003B3C2C" w:rsidP="003B3C2C">
      <w:pPr>
        <w:spacing w:line="0" w:lineRule="atLeast"/>
        <w:ind w:firstLineChars="200" w:firstLine="428"/>
        <w:rPr>
          <w:kern w:val="0"/>
        </w:rPr>
      </w:pPr>
    </w:p>
    <w:p w:rsidR="00D417B1" w:rsidRPr="008830EA" w:rsidRDefault="008055B5" w:rsidP="003B3C2C">
      <w:pPr>
        <w:spacing w:line="0" w:lineRule="atLeast"/>
        <w:ind w:firstLineChars="200" w:firstLine="428"/>
        <w:rPr>
          <w:kern w:val="0"/>
          <w:u w:val="single"/>
        </w:rPr>
      </w:pPr>
      <w:r>
        <w:rPr>
          <w:rFonts w:hint="eastAsia"/>
          <w:kern w:val="0"/>
        </w:rPr>
        <w:t xml:space="preserve">　</w:t>
      </w:r>
      <w:r w:rsidRPr="008830EA">
        <w:rPr>
          <w:rFonts w:hint="eastAsia"/>
          <w:kern w:val="0"/>
          <w:u w:val="single"/>
        </w:rPr>
        <w:t>○評価するためには、どう授業をするのかが大切</w:t>
      </w:r>
    </w:p>
    <w:p w:rsidR="008055B5" w:rsidRDefault="008055B5" w:rsidP="003B3C2C">
      <w:pPr>
        <w:spacing w:line="0" w:lineRule="atLeast"/>
        <w:ind w:leftChars="200" w:left="856" w:hangingChars="200" w:hanging="428"/>
        <w:rPr>
          <w:kern w:val="0"/>
        </w:rPr>
      </w:pPr>
      <w:r>
        <w:rPr>
          <w:rFonts w:hint="eastAsia"/>
          <w:kern w:val="0"/>
        </w:rPr>
        <w:t xml:space="preserve">　　　道徳の評価は「自分とのかかわりで捉えているか」「多面的・多角的に考えているか」の２つの視点で行う。それを行うための児童生徒の見取りには次の３つがある。</w:t>
      </w:r>
    </w:p>
    <w:p w:rsidR="008055B5" w:rsidRDefault="008055B5" w:rsidP="003B3C2C">
      <w:pPr>
        <w:spacing w:line="0" w:lineRule="atLeast"/>
        <w:ind w:leftChars="200" w:left="642" w:hangingChars="100" w:hanging="214"/>
        <w:rPr>
          <w:kern w:val="0"/>
        </w:rPr>
      </w:pPr>
      <w:r>
        <w:rPr>
          <w:rFonts w:hint="eastAsia"/>
          <w:kern w:val="0"/>
        </w:rPr>
        <w:t xml:space="preserve">　　　１　授業中の発言から見取る</w:t>
      </w:r>
    </w:p>
    <w:p w:rsidR="008055B5" w:rsidRDefault="008055B5" w:rsidP="003B3C2C">
      <w:pPr>
        <w:spacing w:line="0" w:lineRule="atLeast"/>
        <w:ind w:leftChars="200" w:left="642" w:hangingChars="100" w:hanging="214"/>
        <w:rPr>
          <w:kern w:val="0"/>
        </w:rPr>
      </w:pPr>
      <w:r>
        <w:rPr>
          <w:rFonts w:hint="eastAsia"/>
          <w:kern w:val="0"/>
        </w:rPr>
        <w:t xml:space="preserve">　　　２　書いたもの（ワークシートなど）から見取る</w:t>
      </w:r>
    </w:p>
    <w:p w:rsidR="008055B5" w:rsidRPr="008055B5" w:rsidRDefault="008055B5" w:rsidP="003B3C2C">
      <w:pPr>
        <w:spacing w:line="0" w:lineRule="atLeast"/>
        <w:ind w:firstLineChars="200" w:firstLine="428"/>
        <w:rPr>
          <w:kern w:val="0"/>
        </w:rPr>
      </w:pPr>
      <w:r>
        <w:rPr>
          <w:rFonts w:hint="eastAsia"/>
          <w:kern w:val="0"/>
        </w:rPr>
        <w:t xml:space="preserve">　　　３　考えている姿から見取る</w:t>
      </w:r>
    </w:p>
    <w:p w:rsidR="00D417B1" w:rsidRDefault="008055B5" w:rsidP="003B3C2C">
      <w:pPr>
        <w:spacing w:line="0" w:lineRule="atLeast"/>
        <w:ind w:leftChars="200" w:left="856" w:hangingChars="200" w:hanging="428"/>
        <w:rPr>
          <w:kern w:val="0"/>
        </w:rPr>
      </w:pPr>
      <w:r>
        <w:rPr>
          <w:rFonts w:hint="eastAsia"/>
          <w:kern w:val="0"/>
        </w:rPr>
        <w:t xml:space="preserve">　　これらを行うためには、授業における明確なねらいと、授業者側の道徳的価値についての理解が不可欠である。つまり、しっかりとした授業を行うことが、道徳の評価につながる。</w:t>
      </w:r>
    </w:p>
    <w:p w:rsidR="003B3C2C" w:rsidRDefault="003B3C2C" w:rsidP="003B3C2C">
      <w:pPr>
        <w:spacing w:line="0" w:lineRule="atLeast"/>
        <w:ind w:firstLineChars="200" w:firstLine="428"/>
        <w:rPr>
          <w:kern w:val="0"/>
        </w:rPr>
      </w:pPr>
    </w:p>
    <w:p w:rsidR="008055B5" w:rsidRPr="008830EA" w:rsidRDefault="008055B5" w:rsidP="003B3C2C">
      <w:pPr>
        <w:spacing w:line="0" w:lineRule="atLeast"/>
        <w:ind w:firstLineChars="200" w:firstLine="428"/>
        <w:rPr>
          <w:kern w:val="0"/>
          <w:u w:val="single"/>
        </w:rPr>
      </w:pPr>
      <w:r>
        <w:rPr>
          <w:rFonts w:hint="eastAsia"/>
          <w:kern w:val="0"/>
        </w:rPr>
        <w:t xml:space="preserve">　</w:t>
      </w:r>
      <w:r w:rsidRPr="008830EA">
        <w:rPr>
          <w:rFonts w:hint="eastAsia"/>
          <w:kern w:val="0"/>
          <w:u w:val="single"/>
        </w:rPr>
        <w:t>○</w:t>
      </w:r>
      <w:r w:rsidR="00B921AC" w:rsidRPr="008830EA">
        <w:rPr>
          <w:rFonts w:hint="eastAsia"/>
          <w:kern w:val="0"/>
          <w:u w:val="single"/>
        </w:rPr>
        <w:t>話したり、書いたりすることが苦手な児童生徒の評価</w:t>
      </w:r>
    </w:p>
    <w:p w:rsidR="00B921AC" w:rsidRDefault="00B921AC" w:rsidP="003B3C2C">
      <w:pPr>
        <w:spacing w:line="0" w:lineRule="atLeast"/>
        <w:ind w:leftChars="200" w:left="856" w:hangingChars="200" w:hanging="428"/>
        <w:rPr>
          <w:kern w:val="0"/>
        </w:rPr>
      </w:pPr>
      <w:r>
        <w:rPr>
          <w:rFonts w:hint="eastAsia"/>
          <w:kern w:val="0"/>
        </w:rPr>
        <w:t xml:space="preserve">　　　活発に意見を言えたり、ワークシートなどに自分の考えをしっかり書けたりする児童生徒の評価はやりやすい。それができない児童生徒の場合には、次のように工夫して評価することが必要である。</w:t>
      </w:r>
    </w:p>
    <w:p w:rsidR="00B921AC" w:rsidRDefault="00B921AC" w:rsidP="003B3C2C">
      <w:pPr>
        <w:spacing w:line="0" w:lineRule="atLeast"/>
        <w:ind w:leftChars="200" w:left="856" w:hangingChars="200" w:hanging="428"/>
        <w:rPr>
          <w:kern w:val="0"/>
        </w:rPr>
      </w:pPr>
      <w:r>
        <w:rPr>
          <w:rFonts w:hint="eastAsia"/>
          <w:kern w:val="0"/>
        </w:rPr>
        <w:t xml:space="preserve">　　（例）・授業中に直接声をかけ、考えの変容などを把握する。</w:t>
      </w:r>
    </w:p>
    <w:p w:rsidR="00B921AC" w:rsidRDefault="00B921AC" w:rsidP="003B3C2C">
      <w:pPr>
        <w:spacing w:line="0" w:lineRule="atLeast"/>
        <w:ind w:leftChars="200" w:left="856" w:hangingChars="200" w:hanging="428"/>
        <w:rPr>
          <w:kern w:val="0"/>
        </w:rPr>
      </w:pPr>
      <w:r>
        <w:rPr>
          <w:rFonts w:hint="eastAsia"/>
          <w:kern w:val="0"/>
        </w:rPr>
        <w:t xml:space="preserve">　　　　　・授業後などに、学習した資料について話題にし、そこでの会話から評価する。</w:t>
      </w:r>
    </w:p>
    <w:p w:rsidR="003B3C2C" w:rsidRDefault="003B3C2C" w:rsidP="003B3C2C">
      <w:pPr>
        <w:spacing w:line="0" w:lineRule="atLeast"/>
        <w:ind w:firstLineChars="200" w:firstLine="428"/>
        <w:rPr>
          <w:kern w:val="0"/>
        </w:rPr>
      </w:pPr>
    </w:p>
    <w:p w:rsidR="00B921AC" w:rsidRPr="003B3C2C" w:rsidRDefault="003B3C2C" w:rsidP="003B3C2C">
      <w:pPr>
        <w:spacing w:line="0" w:lineRule="atLeast"/>
        <w:ind w:firstLineChars="200" w:firstLine="428"/>
        <w:rPr>
          <w:kern w:val="0"/>
          <w:u w:val="single"/>
        </w:rPr>
      </w:pPr>
      <w:r>
        <w:rPr>
          <w:rFonts w:hint="eastAsia"/>
          <w:kern w:val="0"/>
        </w:rPr>
        <w:t xml:space="preserve">　</w:t>
      </w:r>
      <w:r w:rsidRPr="003B3C2C">
        <w:rPr>
          <w:rFonts w:hint="eastAsia"/>
          <w:kern w:val="0"/>
          <w:u w:val="single"/>
        </w:rPr>
        <w:t>○道徳を推進していく立場として大切なこと</w:t>
      </w:r>
      <w:r>
        <w:rPr>
          <w:rFonts w:hint="eastAsia"/>
          <w:kern w:val="0"/>
          <w:u w:val="single"/>
        </w:rPr>
        <w:t>（特に評価について）</w:t>
      </w:r>
    </w:p>
    <w:p w:rsidR="00D417B1" w:rsidRDefault="003B3C2C" w:rsidP="003B3C2C">
      <w:pPr>
        <w:spacing w:line="0" w:lineRule="atLeast"/>
        <w:ind w:left="860" w:hangingChars="400" w:hanging="860"/>
      </w:pPr>
      <w:r>
        <w:rPr>
          <w:rFonts w:hint="eastAsia"/>
          <w:b/>
        </w:rPr>
        <w:t xml:space="preserve">　　　　　</w:t>
      </w:r>
      <w:r w:rsidRPr="003B3C2C">
        <w:rPr>
          <w:rFonts w:hint="eastAsia"/>
        </w:rPr>
        <w:t>上記</w:t>
      </w:r>
      <w:r>
        <w:rPr>
          <w:rFonts w:hint="eastAsia"/>
        </w:rPr>
        <w:t>内容をしっかりと伝えていくとともに、質問に対しては「先生はどうお考えですか？」と返すなど、一緒に考えていくスタンスでいることが大切。</w:t>
      </w:r>
    </w:p>
    <w:p w:rsidR="003B3C2C" w:rsidRPr="003B3C2C" w:rsidRDefault="003B3C2C" w:rsidP="003B3C2C">
      <w:pPr>
        <w:spacing w:line="0" w:lineRule="atLeast"/>
        <w:ind w:left="857" w:hangingChars="400" w:hanging="857"/>
      </w:pPr>
    </w:p>
    <w:p w:rsidR="003B3C2C" w:rsidRDefault="003B3C2C" w:rsidP="003B3C2C">
      <w:pPr>
        <w:spacing w:line="0" w:lineRule="atLeast"/>
        <w:ind w:left="857" w:hangingChars="400" w:hanging="857"/>
      </w:pPr>
    </w:p>
    <w:p w:rsidR="003B3C2C" w:rsidRPr="003B3C2C" w:rsidRDefault="003B3C2C" w:rsidP="003B3C2C">
      <w:pPr>
        <w:spacing w:line="0" w:lineRule="atLeast"/>
        <w:ind w:left="857" w:hangingChars="400" w:hanging="857"/>
      </w:pPr>
    </w:p>
    <w:p w:rsidR="00CC3D29" w:rsidRDefault="007A287B">
      <w:pPr>
        <w:rPr>
          <w:kern w:val="0"/>
        </w:rPr>
      </w:pPr>
      <w:r>
        <w:rPr>
          <w:rFonts w:hint="eastAsia"/>
          <w:b/>
          <w:noProof/>
        </w:rPr>
        <w:lastRenderedPageBreak/>
        <mc:AlternateContent>
          <mc:Choice Requires="wps">
            <w:drawing>
              <wp:anchor distT="0" distB="0" distL="114300" distR="114300" simplePos="0" relativeHeight="251675648" behindDoc="0" locked="0" layoutInCell="1" allowOverlap="1" wp14:anchorId="48C7D7FA" wp14:editId="35B56358">
                <wp:simplePos x="0" y="0"/>
                <wp:positionH relativeFrom="column">
                  <wp:posOffset>289560</wp:posOffset>
                </wp:positionH>
                <wp:positionV relativeFrom="paragraph">
                  <wp:posOffset>3810</wp:posOffset>
                </wp:positionV>
                <wp:extent cx="3686175" cy="2000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686175" cy="200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3BB80" id="角丸四角形 2" o:spid="_x0000_s1026" style="position:absolute;left:0;text-align:left;margin-left:22.8pt;margin-top:.3pt;width:290.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" filled="f" strokecolor="#243f60 [1604]" strokeweight="2pt"/>
            </w:pict>
          </mc:Fallback>
        </mc:AlternateContent>
      </w:r>
      <w:r w:rsidR="00CC3D29">
        <w:rPr>
          <w:rFonts w:hint="eastAsia"/>
          <w:kern w:val="0"/>
        </w:rPr>
        <w:t xml:space="preserve">　　（２）</w:t>
      </w:r>
      <w:r w:rsidR="00D417B1">
        <w:rPr>
          <w:rFonts w:hint="eastAsia"/>
          <w:kern w:val="0"/>
        </w:rPr>
        <w:t>和小学校の</w:t>
      </w:r>
      <w:r>
        <w:rPr>
          <w:rFonts w:hint="eastAsia"/>
          <w:kern w:val="0"/>
        </w:rPr>
        <w:t>道徳</w:t>
      </w:r>
      <w:r w:rsidR="00D417B1">
        <w:rPr>
          <w:rFonts w:hint="eastAsia"/>
          <w:kern w:val="0"/>
        </w:rPr>
        <w:t>実践のまとめ</w:t>
      </w:r>
      <w:r w:rsidR="00CC3D29">
        <w:rPr>
          <w:rFonts w:hint="eastAsia"/>
          <w:kern w:val="0"/>
        </w:rPr>
        <w:t>（和小学校　中村　哲）</w:t>
      </w:r>
    </w:p>
    <w:p w:rsidR="00D417B1" w:rsidRDefault="00D417B1" w:rsidP="00D417B1">
      <w:pPr>
        <w:jc w:val="center"/>
      </w:pPr>
      <w:r>
        <w:rPr>
          <w:rFonts w:hint="eastAsia"/>
          <w:kern w:val="0"/>
        </w:rPr>
        <w:t xml:space="preserve">　　　　</w:t>
      </w:r>
      <w:r>
        <w:rPr>
          <w:rFonts w:hint="eastAsia"/>
          <w:sz w:val="32"/>
        </w:rPr>
        <w:t>道徳授業作り構想シート（和小学校）</w:t>
      </w:r>
    </w:p>
    <w:tbl>
      <w:tblPr>
        <w:tblpPr w:leftFromText="142" w:rightFromText="142" w:vertAnchor="text" w:tblpY="1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108"/>
        <w:gridCol w:w="4557"/>
        <w:gridCol w:w="1050"/>
        <w:gridCol w:w="2778"/>
      </w:tblGrid>
      <w:tr w:rsidR="00D417B1" w:rsidTr="007A287B">
        <w:trPr>
          <w:trHeight w:val="387"/>
        </w:trPr>
        <w:tc>
          <w:tcPr>
            <w:tcW w:w="1108" w:type="dxa"/>
            <w:tcBorders>
              <w:top w:val="single" w:sz="4" w:space="0" w:color="auto"/>
              <w:left w:val="single" w:sz="4" w:space="0" w:color="auto"/>
              <w:bottom w:val="single" w:sz="4" w:space="0" w:color="auto"/>
              <w:right w:val="single" w:sz="4" w:space="0" w:color="auto"/>
            </w:tcBorders>
          </w:tcPr>
          <w:p w:rsidR="00D417B1" w:rsidRDefault="00D417B1" w:rsidP="00B921AC">
            <w:r>
              <w:rPr>
                <w:rFonts w:hint="eastAsia"/>
              </w:rPr>
              <w:t>日　　時</w:t>
            </w:r>
          </w:p>
        </w:tc>
        <w:tc>
          <w:tcPr>
            <w:tcW w:w="4557" w:type="dxa"/>
            <w:tcBorders>
              <w:top w:val="single" w:sz="4" w:space="0" w:color="auto"/>
              <w:left w:val="single" w:sz="4" w:space="0" w:color="auto"/>
              <w:bottom w:val="single" w:sz="4" w:space="0" w:color="auto"/>
              <w:right w:val="single" w:sz="4" w:space="0" w:color="auto"/>
            </w:tcBorders>
          </w:tcPr>
          <w:p w:rsidR="00D417B1" w:rsidRDefault="00D417B1" w:rsidP="00B921AC">
            <w:r>
              <w:rPr>
                <w:rFonts w:hint="eastAsia"/>
              </w:rPr>
              <w:t>９月９日（水）　３時間目</w:t>
            </w:r>
          </w:p>
        </w:tc>
        <w:tc>
          <w:tcPr>
            <w:tcW w:w="1050" w:type="dxa"/>
            <w:tcBorders>
              <w:top w:val="single" w:sz="4" w:space="0" w:color="auto"/>
              <w:left w:val="single" w:sz="4" w:space="0" w:color="auto"/>
              <w:bottom w:val="single" w:sz="4" w:space="0" w:color="auto"/>
              <w:right w:val="single" w:sz="4" w:space="0" w:color="auto"/>
            </w:tcBorders>
          </w:tcPr>
          <w:p w:rsidR="00D417B1" w:rsidRDefault="00D417B1" w:rsidP="00B921AC">
            <w:r>
              <w:rPr>
                <w:rFonts w:hint="eastAsia"/>
              </w:rPr>
              <w:t>場　所</w:t>
            </w:r>
          </w:p>
        </w:tc>
        <w:tc>
          <w:tcPr>
            <w:tcW w:w="2778" w:type="dxa"/>
            <w:tcBorders>
              <w:top w:val="single" w:sz="4" w:space="0" w:color="auto"/>
              <w:left w:val="single" w:sz="4" w:space="0" w:color="auto"/>
              <w:bottom w:val="single" w:sz="4" w:space="0" w:color="auto"/>
              <w:right w:val="single" w:sz="4" w:space="0" w:color="auto"/>
            </w:tcBorders>
          </w:tcPr>
          <w:p w:rsidR="00D417B1" w:rsidRDefault="00D417B1" w:rsidP="00B921AC">
            <w:pPr>
              <w:jc w:val="center"/>
            </w:pPr>
            <w:r>
              <w:rPr>
                <w:rFonts w:hint="eastAsia"/>
              </w:rPr>
              <w:t>視聴覚室</w:t>
            </w:r>
          </w:p>
        </w:tc>
      </w:tr>
      <w:tr w:rsidR="00D417B1" w:rsidTr="007A287B">
        <w:trPr>
          <w:trHeight w:val="387"/>
        </w:trPr>
        <w:tc>
          <w:tcPr>
            <w:tcW w:w="1108" w:type="dxa"/>
            <w:tcBorders>
              <w:top w:val="single" w:sz="4" w:space="0" w:color="auto"/>
              <w:left w:val="single" w:sz="4" w:space="0" w:color="auto"/>
              <w:bottom w:val="single" w:sz="4" w:space="0" w:color="auto"/>
              <w:right w:val="single" w:sz="4" w:space="0" w:color="auto"/>
            </w:tcBorders>
          </w:tcPr>
          <w:p w:rsidR="00D417B1" w:rsidRDefault="00D417B1" w:rsidP="00B921AC">
            <w:r>
              <w:rPr>
                <w:rFonts w:hint="eastAsia"/>
              </w:rPr>
              <w:t>授業学級</w:t>
            </w:r>
          </w:p>
        </w:tc>
        <w:tc>
          <w:tcPr>
            <w:tcW w:w="4557" w:type="dxa"/>
            <w:tcBorders>
              <w:top w:val="single" w:sz="4" w:space="0" w:color="auto"/>
              <w:left w:val="single" w:sz="4" w:space="0" w:color="auto"/>
              <w:bottom w:val="single" w:sz="4" w:space="0" w:color="auto"/>
              <w:right w:val="single" w:sz="4" w:space="0" w:color="auto"/>
            </w:tcBorders>
          </w:tcPr>
          <w:p w:rsidR="00D417B1" w:rsidRDefault="00D417B1" w:rsidP="00B921AC">
            <w:r>
              <w:rPr>
                <w:rFonts w:hint="eastAsia"/>
              </w:rPr>
              <w:t>５年竹組　男子１９名女子１３名　計３２名</w:t>
            </w:r>
          </w:p>
        </w:tc>
        <w:tc>
          <w:tcPr>
            <w:tcW w:w="1050" w:type="dxa"/>
            <w:tcBorders>
              <w:top w:val="single" w:sz="4" w:space="0" w:color="auto"/>
              <w:left w:val="single" w:sz="4" w:space="0" w:color="auto"/>
              <w:bottom w:val="single" w:sz="4" w:space="0" w:color="auto"/>
              <w:right w:val="single" w:sz="4" w:space="0" w:color="auto"/>
            </w:tcBorders>
          </w:tcPr>
          <w:p w:rsidR="00D417B1" w:rsidRDefault="00D417B1" w:rsidP="00B921AC">
            <w:r>
              <w:rPr>
                <w:rFonts w:hint="eastAsia"/>
              </w:rPr>
              <w:t>授業者</w:t>
            </w:r>
          </w:p>
        </w:tc>
        <w:tc>
          <w:tcPr>
            <w:tcW w:w="2778" w:type="dxa"/>
            <w:tcBorders>
              <w:top w:val="single" w:sz="4" w:space="0" w:color="auto"/>
              <w:left w:val="single" w:sz="4" w:space="0" w:color="auto"/>
              <w:bottom w:val="single" w:sz="4" w:space="0" w:color="auto"/>
              <w:right w:val="single" w:sz="4" w:space="0" w:color="auto"/>
            </w:tcBorders>
          </w:tcPr>
          <w:p w:rsidR="00D417B1" w:rsidRDefault="00D417B1" w:rsidP="00B921AC">
            <w:pPr>
              <w:jc w:val="center"/>
            </w:pPr>
            <w:r>
              <w:rPr>
                <w:rFonts w:hint="eastAsia"/>
              </w:rPr>
              <w:t>原　佑輔</w:t>
            </w:r>
          </w:p>
        </w:tc>
      </w:tr>
    </w:tbl>
    <w:p w:rsidR="00D417B1" w:rsidRDefault="00D417B1" w:rsidP="00D417B1">
      <w:r>
        <w:rPr>
          <w:rFonts w:hint="eastAsia"/>
          <w:noProof/>
        </w:rPr>
        <mc:AlternateContent>
          <mc:Choice Requires="wps">
            <w:drawing>
              <wp:anchor distT="0" distB="0" distL="114300" distR="114300" simplePos="0" relativeHeight="251664384" behindDoc="0" locked="0" layoutInCell="1" hidden="0" allowOverlap="1" wp14:anchorId="3B9D64EC" wp14:editId="2035838F">
                <wp:simplePos x="0" y="0"/>
                <wp:positionH relativeFrom="margin">
                  <wp:align>center</wp:align>
                </wp:positionH>
                <wp:positionV relativeFrom="paragraph">
                  <wp:posOffset>582930</wp:posOffset>
                </wp:positionV>
                <wp:extent cx="4084955" cy="295275"/>
                <wp:effectExtent l="0" t="0" r="10795" b="28575"/>
                <wp:wrapNone/>
                <wp:docPr id="1026" name="角丸四角形 5"/>
                <wp:cNvGraphicFramePr/>
                <a:graphic xmlns:a="http://schemas.openxmlformats.org/drawingml/2006/main">
                  <a:graphicData uri="http://schemas.microsoft.com/office/word/2010/wordprocessingShape">
                    <wps:wsp>
                      <wps:cNvSpPr/>
                      <wps:spPr>
                        <a:xfrm>
                          <a:off x="0" y="0"/>
                          <a:ext cx="4084955" cy="295275"/>
                        </a:xfrm>
                        <a:prstGeom prst="roundRect">
                          <a:avLst>
                            <a:gd name="adj" fmla="val 6338"/>
                          </a:avLst>
                        </a:prstGeom>
                        <a:solidFill>
                          <a:sysClr val="window" lastClr="FFFFFF"/>
                        </a:solidFill>
                        <a:ln w="25400" cap="flat" cmpd="sng" algn="ctr">
                          <a:solidFill>
                            <a:sysClr val="windowText" lastClr="000000"/>
                          </a:solidFill>
                          <a:prstDash val="solid"/>
                        </a:ln>
                        <a:effectLst/>
                      </wps:spPr>
                      <wps:txbx>
                        <w:txbxContent>
                          <w:p w:rsidR="00B921AC" w:rsidRPr="008125BF" w:rsidRDefault="00B921AC" w:rsidP="008125BF">
                            <w:pPr>
                              <w:spacing w:line="0" w:lineRule="atLeast"/>
                              <w:rPr>
                                <w:color w:val="000000" w:themeColor="text1"/>
                                <w:sz w:val="20"/>
                              </w:rPr>
                            </w:pPr>
                            <w:r w:rsidRPr="008125BF">
                              <w:rPr>
                                <w:rFonts w:hint="eastAsia"/>
                                <w:b/>
                                <w:color w:val="000000" w:themeColor="text1"/>
                                <w:sz w:val="20"/>
                              </w:rPr>
                              <w:t>本時扱う主題</w:t>
                            </w:r>
                            <w:r>
                              <w:rPr>
                                <w:rFonts w:hint="eastAsia"/>
                                <w:b/>
                                <w:color w:val="000000" w:themeColor="text1"/>
                                <w:sz w:val="20"/>
                              </w:rPr>
                              <w:t xml:space="preserve">　</w:t>
                            </w:r>
                            <w:r w:rsidRPr="008125BF">
                              <w:rPr>
                                <w:rFonts w:hint="eastAsia"/>
                                <w:color w:val="000000" w:themeColor="text1"/>
                                <w:sz w:val="20"/>
                              </w:rPr>
                              <w:t xml:space="preserve">主題　</w:t>
                            </w:r>
                            <w:r w:rsidRPr="008125BF">
                              <w:rPr>
                                <w:rFonts w:hint="eastAsia"/>
                                <w:color w:val="000000" w:themeColor="text1"/>
                                <w:sz w:val="20"/>
                              </w:rPr>
                              <w:t>A-</w:t>
                            </w:r>
                            <w:r w:rsidRPr="008125BF">
                              <w:rPr>
                                <w:rFonts w:hint="eastAsia"/>
                                <w:color w:val="000000" w:themeColor="text1"/>
                                <w:sz w:val="20"/>
                              </w:rPr>
                              <w:t>（２）　誠実に、明るい心で生活する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oundrect w14:anchorId="3B9D64EC" id="角丸四角形 5" o:spid="_x0000_s1026" style="position:absolute;left:0;text-align:left;margin-left:0;margin-top:45.9pt;width:321.65pt;height:23.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" fillcolor="window" strokecolor="windowText" strokeweight="2pt">
                <v:textbox>
                  <w:txbxContent>
                    <w:p w:rsidR="00B921AC" w:rsidRPr="008125BF" w:rsidRDefault="00B921AC" w:rsidP="008125BF">
                      <w:pPr>
                        <w:spacing w:line="0" w:lineRule="atLeast"/>
                        <w:rPr>
                          <w:color w:val="000000" w:themeColor="text1"/>
                          <w:sz w:val="20"/>
                        </w:rPr>
                      </w:pPr>
                      <w:r w:rsidRPr="008125BF">
                        <w:rPr>
                          <w:rFonts w:hint="eastAsia"/>
                          <w:b/>
                          <w:color w:val="000000" w:themeColor="text1"/>
                          <w:sz w:val="20"/>
                        </w:rPr>
                        <w:t>本時扱う主題</w:t>
                      </w:r>
                      <w:r>
                        <w:rPr>
                          <w:rFonts w:hint="eastAsia"/>
                          <w:b/>
                          <w:color w:val="000000" w:themeColor="text1"/>
                          <w:sz w:val="20"/>
                        </w:rPr>
                        <w:t xml:space="preserve">　</w:t>
                      </w:r>
                      <w:r w:rsidRPr="008125BF">
                        <w:rPr>
                          <w:rFonts w:hint="eastAsia"/>
                          <w:color w:val="000000" w:themeColor="text1"/>
                          <w:sz w:val="20"/>
                        </w:rPr>
                        <w:t xml:space="preserve">主題　</w:t>
                      </w:r>
                      <w:r w:rsidRPr="008125BF">
                        <w:rPr>
                          <w:rFonts w:hint="eastAsia"/>
                          <w:color w:val="000000" w:themeColor="text1"/>
                          <w:sz w:val="20"/>
                        </w:rPr>
                        <w:t>A-</w:t>
                      </w:r>
                      <w:r w:rsidRPr="008125BF">
                        <w:rPr>
                          <w:rFonts w:hint="eastAsia"/>
                          <w:color w:val="000000" w:themeColor="text1"/>
                          <w:sz w:val="20"/>
                        </w:rPr>
                        <w:t>（２）　誠実に、明るい心で生活する</w:t>
                      </w:r>
                    </w:p>
                  </w:txbxContent>
                </v:textbox>
                <w10:wrap anchorx="margin"/>
              </v:roundrect>
            </w:pict>
          </mc:Fallback>
        </mc:AlternateContent>
      </w:r>
    </w:p>
    <w:p w:rsidR="00D417B1" w:rsidRDefault="008125BF" w:rsidP="00D417B1">
      <w:r>
        <w:rPr>
          <w:rFonts w:hint="eastAsia"/>
          <w:noProof/>
        </w:rPr>
        <mc:AlternateContent>
          <mc:Choice Requires="wps">
            <w:drawing>
              <wp:anchor distT="0" distB="0" distL="114300" distR="114300" simplePos="0" relativeHeight="251661312" behindDoc="0" locked="0" layoutInCell="1" hidden="0" allowOverlap="1" wp14:anchorId="4004C5EA" wp14:editId="122967FE">
                <wp:simplePos x="0" y="0"/>
                <wp:positionH relativeFrom="column">
                  <wp:posOffset>-120015</wp:posOffset>
                </wp:positionH>
                <wp:positionV relativeFrom="paragraph">
                  <wp:posOffset>231140</wp:posOffset>
                </wp:positionV>
                <wp:extent cx="3312795" cy="2828925"/>
                <wp:effectExtent l="0" t="0" r="20955" b="28575"/>
                <wp:wrapNone/>
                <wp:docPr id="1027" name="角丸四角形 5"/>
                <wp:cNvGraphicFramePr/>
                <a:graphic xmlns:a="http://schemas.openxmlformats.org/drawingml/2006/main">
                  <a:graphicData uri="http://schemas.microsoft.com/office/word/2010/wordprocessingShape">
                    <wps:wsp>
                      <wps:cNvSpPr/>
                      <wps:spPr>
                        <a:xfrm>
                          <a:off x="0" y="0"/>
                          <a:ext cx="3312795" cy="2828925"/>
                        </a:xfrm>
                        <a:prstGeom prst="roundRect">
                          <a:avLst>
                            <a:gd name="adj" fmla="val 8194"/>
                          </a:avLst>
                        </a:prstGeom>
                        <a:solidFill>
                          <a:sysClr val="window" lastClr="FFFFFF"/>
                        </a:solidFill>
                        <a:ln w="25400" cap="flat" cmpd="sng" algn="ctr">
                          <a:solidFill>
                            <a:sysClr val="windowText" lastClr="000000"/>
                          </a:solidFill>
                          <a:prstDash val="solid"/>
                        </a:ln>
                        <a:effectLst/>
                      </wps:spPr>
                      <wps:txbx>
                        <w:txbxContent>
                          <w:p w:rsidR="00B921AC" w:rsidRDefault="00B921AC" w:rsidP="007A287B">
                            <w:pPr>
                              <w:spacing w:line="0" w:lineRule="atLeast"/>
                              <w:rPr>
                                <w:b/>
                                <w:color w:val="000000" w:themeColor="text1"/>
                              </w:rPr>
                            </w:pPr>
                            <w:r>
                              <w:rPr>
                                <w:rFonts w:hint="eastAsia"/>
                                <w:b/>
                                <w:color w:val="000000" w:themeColor="text1"/>
                              </w:rPr>
                              <w:t>授業者の考える「正直・誠実」とは</w:t>
                            </w:r>
                          </w:p>
                          <w:p w:rsidR="00B921AC" w:rsidRDefault="00B921AC" w:rsidP="007A287B">
                            <w:pPr>
                              <w:spacing w:line="0" w:lineRule="atLeast"/>
                              <w:ind w:firstLineChars="100" w:firstLine="214"/>
                            </w:pPr>
                            <w:r>
                              <w:rPr>
                                <w:rFonts w:hint="eastAsia"/>
                              </w:rPr>
                              <w:t>誠実に行動することは自分自身が後悔をせず、毎日楽しく過ごしていくために大切なものだと考える。嘘をつくことで一時的には難を逃れることはできると思うが、他人に責められたり、事態がより悪化するのではないかと不安が増したり、自信が無くなったりする。だから誠実に生きることは明るい気持ちで生活することにつながると思う。また嘘をつく原因として、「ばれなければいいや。」「誰も見ていないしいいや。」といった、隠して見つからなければ責められないという気持ちがあると思う。（私の中にも）自分自身も含め、その気持ちに打ち勝つ判断ができ、明るい気持ちで生活できるようにしたいと思う。</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oundrect w14:anchorId="4004C5EA" id="_x0000_s1027" style="position:absolute;left:0;text-align:left;margin-left:-9.45pt;margin-top:18.2pt;width:260.85pt;height:22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" fillcolor="window" strokecolor="windowText" strokeweight="2pt">
                <v:textbox>
                  <w:txbxContent>
                    <w:p w:rsidR="00B921AC" w:rsidRDefault="00B921AC" w:rsidP="007A287B">
                      <w:pPr>
                        <w:spacing w:line="0" w:lineRule="atLeast"/>
                        <w:rPr>
                          <w:b/>
                          <w:color w:val="000000" w:themeColor="text1"/>
                        </w:rPr>
                      </w:pPr>
                      <w:r>
                        <w:rPr>
                          <w:rFonts w:hint="eastAsia"/>
                          <w:b/>
                          <w:color w:val="000000" w:themeColor="text1"/>
                        </w:rPr>
                        <w:t>授業者の考える「正直・誠実」とは</w:t>
                      </w:r>
                    </w:p>
                    <w:p w:rsidR="00B921AC" w:rsidRDefault="00B921AC" w:rsidP="007A287B">
                      <w:pPr>
                        <w:spacing w:line="0" w:lineRule="atLeast"/>
                        <w:ind w:firstLineChars="100" w:firstLine="214"/>
                      </w:pPr>
                      <w:r>
                        <w:rPr>
                          <w:rFonts w:hint="eastAsia"/>
                        </w:rPr>
                        <w:t>誠実に行動することは自分自身が後悔をせず、毎日楽しく過ごしていくために大切なものだと考える。嘘をつくことで一時的には難を逃れることはできると思うが、他人に責められたり、事態がより悪化するのではないかと不安が増したり、自信が無くなったりする。だから誠実に生きることは明るい気持ちで生活することにつながると思う。また嘘をつく原因として、「ばれなければいいや。」「誰も見ていないしいいや。」といった、隠して見つからなければ責められないという気持ちがあると思う。（私の中にも）自分自身も含め、その気持ちに打ち勝つ判断ができ、明るい気持ちで生活できるようにしたいと思う。</w:t>
                      </w:r>
                    </w:p>
                  </w:txbxContent>
                </v:textbox>
              </v:roundrect>
            </w:pict>
          </mc:Fallback>
        </mc:AlternateContent>
      </w:r>
    </w:p>
    <w:p w:rsidR="00D417B1" w:rsidRDefault="007A287B" w:rsidP="00D417B1">
      <w:r>
        <w:rPr>
          <w:rFonts w:hint="eastAsia"/>
          <w:noProof/>
        </w:rPr>
        <mc:AlternateContent>
          <mc:Choice Requires="wps">
            <w:drawing>
              <wp:anchor distT="0" distB="0" distL="114300" distR="114300" simplePos="0" relativeHeight="251660288" behindDoc="0" locked="0" layoutInCell="1" hidden="0" allowOverlap="1" wp14:anchorId="598747C6" wp14:editId="35D9623A">
                <wp:simplePos x="0" y="0"/>
                <wp:positionH relativeFrom="column">
                  <wp:posOffset>3270885</wp:posOffset>
                </wp:positionH>
                <wp:positionV relativeFrom="paragraph">
                  <wp:posOffset>10795</wp:posOffset>
                </wp:positionV>
                <wp:extent cx="2876550" cy="1628775"/>
                <wp:effectExtent l="0" t="0" r="19050" b="28575"/>
                <wp:wrapNone/>
                <wp:docPr id="1028" name="角丸四角形 5"/>
                <wp:cNvGraphicFramePr/>
                <a:graphic xmlns:a="http://schemas.openxmlformats.org/drawingml/2006/main">
                  <a:graphicData uri="http://schemas.microsoft.com/office/word/2010/wordprocessingShape">
                    <wps:wsp>
                      <wps:cNvSpPr/>
                      <wps:spPr>
                        <a:xfrm>
                          <a:off x="0" y="0"/>
                          <a:ext cx="2876550" cy="1628775"/>
                        </a:xfrm>
                        <a:prstGeom prst="roundRect">
                          <a:avLst>
                            <a:gd name="adj" fmla="val 6338"/>
                          </a:avLst>
                        </a:prstGeom>
                        <a:solidFill>
                          <a:sysClr val="window" lastClr="FFFFFF"/>
                        </a:solidFill>
                        <a:ln w="25400" cap="flat" cmpd="sng" algn="ctr">
                          <a:solidFill>
                            <a:sysClr val="windowText" lastClr="000000"/>
                          </a:solidFill>
                          <a:prstDash val="solid"/>
                        </a:ln>
                        <a:effectLst/>
                      </wps:spPr>
                      <wps:txbx>
                        <w:txbxContent>
                          <w:p w:rsidR="00B921AC" w:rsidRPr="007A287B" w:rsidRDefault="00B921AC" w:rsidP="007A287B">
                            <w:pPr>
                              <w:spacing w:line="0" w:lineRule="atLeast"/>
                              <w:rPr>
                                <w:b/>
                                <w:color w:val="000000" w:themeColor="text1"/>
                                <w:sz w:val="20"/>
                              </w:rPr>
                            </w:pPr>
                            <w:r w:rsidRPr="007A287B">
                              <w:rPr>
                                <w:rFonts w:hint="eastAsia"/>
                                <w:b/>
                                <w:color w:val="000000" w:themeColor="text1"/>
                                <w:sz w:val="20"/>
                              </w:rPr>
                              <w:t>授業前までの子どもの実態</w:t>
                            </w:r>
                          </w:p>
                          <w:p w:rsidR="00B921AC" w:rsidRPr="007A287B" w:rsidRDefault="00B921AC" w:rsidP="007A287B">
                            <w:pPr>
                              <w:spacing w:line="0" w:lineRule="atLeast"/>
                              <w:ind w:firstLineChars="100" w:firstLine="204"/>
                              <w:rPr>
                                <w:sz w:val="20"/>
                              </w:rPr>
                            </w:pPr>
                            <w:r w:rsidRPr="007A287B">
                              <w:rPr>
                                <w:rFonts w:hint="eastAsia"/>
                                <w:sz w:val="20"/>
                              </w:rPr>
                              <w:t>素直で明るく、目標を持って取り組むことのできる子どもたちである。過ちも素直に認め、謝ったり、反省したりできる子が多い。一方で、掃除、宿題といった場面では、ばれなければ嘘で隠してしまおうという姿も見られる。嘘が自分の後悔につながり、自分自身を偽ることに気づいてほしい。また正直であることの快適さを感じてほしい。</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598747C6" id="_x0000_s1028" style="position:absolute;left:0;text-align:left;margin-left:257.55pt;margin-top:.85pt;width:226.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" fillcolor="window" strokecolor="windowText" strokeweight="2pt">
                <v:textbox>
                  <w:txbxContent>
                    <w:p w:rsidR="00B921AC" w:rsidRPr="007A287B" w:rsidRDefault="00B921AC" w:rsidP="007A287B">
                      <w:pPr>
                        <w:spacing w:line="0" w:lineRule="atLeast"/>
                        <w:rPr>
                          <w:b/>
                          <w:color w:val="000000" w:themeColor="text1"/>
                          <w:sz w:val="20"/>
                        </w:rPr>
                      </w:pPr>
                      <w:r w:rsidRPr="007A287B">
                        <w:rPr>
                          <w:rFonts w:hint="eastAsia"/>
                          <w:b/>
                          <w:color w:val="000000" w:themeColor="text1"/>
                          <w:sz w:val="20"/>
                        </w:rPr>
                        <w:t>授業前までの子どもの実態</w:t>
                      </w:r>
                    </w:p>
                    <w:p w:rsidR="00B921AC" w:rsidRPr="007A287B" w:rsidRDefault="00B921AC" w:rsidP="007A287B">
                      <w:pPr>
                        <w:spacing w:line="0" w:lineRule="atLeast"/>
                        <w:ind w:firstLineChars="100" w:firstLine="204"/>
                        <w:rPr>
                          <w:sz w:val="20"/>
                        </w:rPr>
                      </w:pPr>
                      <w:r w:rsidRPr="007A287B">
                        <w:rPr>
                          <w:rFonts w:hint="eastAsia"/>
                          <w:sz w:val="20"/>
                        </w:rPr>
                        <w:t>素直で明るく、目標を持って取り組むことのできる子どもたちである。過ちも素直に認め、謝ったり、反省したりできる子が多い。一方で、掃除、宿題といった場面では、ばれなければ嘘で隠してしまおうという姿も見られる。嘘が自分の後悔につながり、自分自身を偽ることに気づいてほしい。また正直であることの快適さを感じてほしい。</w:t>
                      </w:r>
                    </w:p>
                  </w:txbxContent>
                </v:textbox>
              </v:roundrect>
            </w:pict>
          </mc:Fallback>
        </mc:AlternateContent>
      </w:r>
    </w:p>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8125BF" w:rsidP="00D417B1">
      <w:r>
        <w:rPr>
          <w:rFonts w:hint="eastAsia"/>
          <w:noProof/>
        </w:rPr>
        <mc:AlternateContent>
          <mc:Choice Requires="wps">
            <w:drawing>
              <wp:anchor distT="0" distB="0" distL="114300" distR="114300" simplePos="0" relativeHeight="251670528" behindDoc="0" locked="0" layoutInCell="1" hidden="0" allowOverlap="1" wp14:anchorId="7959B6D7" wp14:editId="01C84740">
                <wp:simplePos x="0" y="0"/>
                <wp:positionH relativeFrom="column">
                  <wp:posOffset>3270885</wp:posOffset>
                </wp:positionH>
                <wp:positionV relativeFrom="paragraph">
                  <wp:posOffset>159386</wp:posOffset>
                </wp:positionV>
                <wp:extent cx="2886075" cy="1162050"/>
                <wp:effectExtent l="0" t="0" r="28575" b="19050"/>
                <wp:wrapNone/>
                <wp:docPr id="1030" name="角丸四角形 5"/>
                <wp:cNvGraphicFramePr/>
                <a:graphic xmlns:a="http://schemas.openxmlformats.org/drawingml/2006/main">
                  <a:graphicData uri="http://schemas.microsoft.com/office/word/2010/wordprocessingShape">
                    <wps:wsp>
                      <wps:cNvSpPr/>
                      <wps:spPr>
                        <a:xfrm>
                          <a:off x="0" y="0"/>
                          <a:ext cx="2886075" cy="1162050"/>
                        </a:xfrm>
                        <a:prstGeom prst="roundRect">
                          <a:avLst>
                            <a:gd name="adj" fmla="val 8194"/>
                          </a:avLst>
                        </a:prstGeom>
                        <a:solidFill>
                          <a:sysClr val="window" lastClr="FFFFFF"/>
                        </a:solidFill>
                        <a:ln w="25400" cap="flat" cmpd="sng" algn="ctr">
                          <a:solidFill>
                            <a:sysClr val="windowText" lastClr="000000"/>
                          </a:solidFill>
                          <a:prstDash val="solid"/>
                        </a:ln>
                        <a:effectLst/>
                      </wps:spPr>
                      <wps:txbx>
                        <w:txbxContent>
                          <w:p w:rsidR="00B921AC" w:rsidRPr="007A287B" w:rsidRDefault="00B921AC" w:rsidP="007A287B">
                            <w:pPr>
                              <w:spacing w:line="0" w:lineRule="atLeast"/>
                              <w:rPr>
                                <w:b/>
                                <w:color w:val="000000" w:themeColor="text1"/>
                                <w:sz w:val="20"/>
                              </w:rPr>
                            </w:pPr>
                            <w:r w:rsidRPr="007A287B">
                              <w:rPr>
                                <w:rFonts w:hint="eastAsia"/>
                                <w:b/>
                                <w:color w:val="000000" w:themeColor="text1"/>
                                <w:sz w:val="20"/>
                              </w:rPr>
                              <w:t>授業者の自己課題</w:t>
                            </w:r>
                          </w:p>
                          <w:p w:rsidR="00B921AC" w:rsidRPr="007A287B" w:rsidRDefault="00B921AC" w:rsidP="007A287B">
                            <w:pPr>
                              <w:spacing w:line="0" w:lineRule="atLeast"/>
                              <w:ind w:left="204" w:hangingChars="100" w:hanging="204"/>
                              <w:rPr>
                                <w:color w:val="000000" w:themeColor="text1"/>
                                <w:sz w:val="20"/>
                              </w:rPr>
                            </w:pPr>
                            <w:r w:rsidRPr="007A287B">
                              <w:rPr>
                                <w:rFonts w:hint="eastAsia"/>
                                <w:color w:val="000000" w:themeColor="text1"/>
                                <w:sz w:val="20"/>
                              </w:rPr>
                              <w:t>・子どもたちの思いや考えをできるだけすくいあげ、子どもたちの言葉でまとめたい。</w:t>
                            </w:r>
                          </w:p>
                          <w:p w:rsidR="00B921AC" w:rsidRDefault="00B921AC" w:rsidP="007A287B">
                            <w:pPr>
                              <w:spacing w:line="0" w:lineRule="atLeast"/>
                              <w:ind w:left="204" w:hangingChars="100" w:hanging="204"/>
                            </w:pPr>
                            <w:r w:rsidRPr="007A287B">
                              <w:rPr>
                                <w:rFonts w:hint="eastAsia"/>
                                <w:sz w:val="20"/>
                              </w:rPr>
                              <w:t>・子どもたちの心が揺さぶられたり、道徳的価値に深く迫ってい</w:t>
                            </w:r>
                            <w:r w:rsidR="000F754F">
                              <w:rPr>
                                <w:rFonts w:hint="eastAsia"/>
                                <w:sz w:val="20"/>
                              </w:rPr>
                              <w:t>ったりする</w:t>
                            </w:r>
                            <w:r w:rsidRPr="007A287B">
                              <w:rPr>
                                <w:rFonts w:hint="eastAsia"/>
                                <w:sz w:val="20"/>
                              </w:rPr>
                              <w:t>ための発問や問い返し、補助発問。（うまくでき</w:t>
                            </w:r>
                            <w:r>
                              <w:rPr>
                                <w:rFonts w:hint="eastAsia"/>
                              </w:rPr>
                              <w:t>ない・・・）</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959B6D7" id="_x0000_s1029" style="position:absolute;left:0;text-align:left;margin-left:257.55pt;margin-top:12.55pt;width:227.25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" fillcolor="window" strokecolor="windowText" strokeweight="2pt">
                <v:textbox>
                  <w:txbxContent>
                    <w:p w:rsidR="00B921AC" w:rsidRPr="007A287B" w:rsidRDefault="00B921AC" w:rsidP="007A287B">
                      <w:pPr>
                        <w:spacing w:line="0" w:lineRule="atLeast"/>
                        <w:rPr>
                          <w:b/>
                          <w:color w:val="000000" w:themeColor="text1"/>
                          <w:sz w:val="20"/>
                        </w:rPr>
                      </w:pPr>
                      <w:r w:rsidRPr="007A287B">
                        <w:rPr>
                          <w:rFonts w:hint="eastAsia"/>
                          <w:b/>
                          <w:color w:val="000000" w:themeColor="text1"/>
                          <w:sz w:val="20"/>
                        </w:rPr>
                        <w:t>授業者の自己課題</w:t>
                      </w:r>
                    </w:p>
                    <w:p w:rsidR="00B921AC" w:rsidRPr="007A287B" w:rsidRDefault="00B921AC" w:rsidP="007A287B">
                      <w:pPr>
                        <w:spacing w:line="0" w:lineRule="atLeast"/>
                        <w:ind w:left="204" w:hangingChars="100" w:hanging="204"/>
                        <w:rPr>
                          <w:color w:val="000000" w:themeColor="text1"/>
                          <w:sz w:val="20"/>
                        </w:rPr>
                      </w:pPr>
                      <w:r w:rsidRPr="007A287B">
                        <w:rPr>
                          <w:rFonts w:hint="eastAsia"/>
                          <w:color w:val="000000" w:themeColor="text1"/>
                          <w:sz w:val="20"/>
                        </w:rPr>
                        <w:t>・子どもたちの思いや考えをできるだけすくいあげ、子どもたちの言葉でまとめたい。</w:t>
                      </w:r>
                    </w:p>
                    <w:p w:rsidR="00B921AC" w:rsidRDefault="00B921AC" w:rsidP="007A287B">
                      <w:pPr>
                        <w:spacing w:line="0" w:lineRule="atLeast"/>
                        <w:ind w:left="204" w:hangingChars="100" w:hanging="204"/>
                      </w:pPr>
                      <w:r w:rsidRPr="007A287B">
                        <w:rPr>
                          <w:rFonts w:hint="eastAsia"/>
                          <w:sz w:val="20"/>
                        </w:rPr>
                        <w:t>・子どもたちの心が揺さぶられたり、道徳的価値に深く迫ってい</w:t>
                      </w:r>
                      <w:r w:rsidR="000F754F">
                        <w:rPr>
                          <w:rFonts w:hint="eastAsia"/>
                          <w:sz w:val="20"/>
                        </w:rPr>
                        <w:t>ったりする</w:t>
                      </w:r>
                      <w:r w:rsidRPr="007A287B">
                        <w:rPr>
                          <w:rFonts w:hint="eastAsia"/>
                          <w:sz w:val="20"/>
                        </w:rPr>
                        <w:t>ための発問や問い返し、補助発問。（うまくでき</w:t>
                      </w:r>
                      <w:r>
                        <w:rPr>
                          <w:rFonts w:hint="eastAsia"/>
                        </w:rPr>
                        <w:t>ない・・・）</w:t>
                      </w:r>
                    </w:p>
                  </w:txbxContent>
                </v:textbox>
              </v:roundrect>
            </w:pict>
          </mc:Fallback>
        </mc:AlternateContent>
      </w:r>
    </w:p>
    <w:p w:rsidR="00D417B1" w:rsidRDefault="00D417B1" w:rsidP="00D417B1"/>
    <w:p w:rsidR="00D417B1" w:rsidRDefault="00D417B1" w:rsidP="00D417B1"/>
    <w:p w:rsidR="00D417B1" w:rsidRDefault="00D417B1" w:rsidP="00D417B1"/>
    <w:p w:rsidR="00D417B1" w:rsidRDefault="00D417B1" w:rsidP="00D417B1"/>
    <w:p w:rsidR="00D417B1" w:rsidRDefault="008125BF" w:rsidP="00D417B1">
      <w:r>
        <w:rPr>
          <w:rFonts w:hint="eastAsia"/>
          <w:noProof/>
        </w:rPr>
        <mc:AlternateContent>
          <mc:Choice Requires="wps">
            <w:drawing>
              <wp:anchor distT="0" distB="0" distL="203200" distR="203200" simplePos="0" relativeHeight="251659264" behindDoc="0" locked="0" layoutInCell="1" hidden="0" allowOverlap="1" wp14:anchorId="6F9A291A" wp14:editId="0827C914">
                <wp:simplePos x="0" y="0"/>
                <wp:positionH relativeFrom="margin">
                  <wp:align>center</wp:align>
                </wp:positionH>
                <wp:positionV relativeFrom="paragraph">
                  <wp:posOffset>328614</wp:posOffset>
                </wp:positionV>
                <wp:extent cx="7491095" cy="1746250"/>
                <wp:effectExtent l="0" t="4127" r="0" b="29528"/>
                <wp:wrapNone/>
                <wp:docPr id="1029" name="オブジェクト 0"/>
                <wp:cNvGraphicFramePr/>
                <a:graphic xmlns:a="http://schemas.openxmlformats.org/drawingml/2006/main">
                  <a:graphicData uri="http://schemas.microsoft.com/office/word/2010/wordprocessingShape">
                    <wps:wsp>
                      <wps:cNvSpPr/>
                      <wps:spPr>
                        <a:xfrm rot="5400000">
                          <a:off x="0" y="0"/>
                          <a:ext cx="7491095" cy="1746250"/>
                        </a:xfrm>
                        <a:prstGeom prst="stripedRightArrow">
                          <a:avLst>
                            <a:gd name="adj1" fmla="val 54480"/>
                            <a:gd name="adj2" fmla="val 17418"/>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shapetype w14:anchorId="71831A4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オブジェクト 0" o:spid="_x0000_s1026" type="#_x0000_t93" style="position:absolute;left:0;text-align:left;margin-left:0;margin-top:25.9pt;width:589.85pt;height:137.5pt;rotation:90;z-index:251659264;visibility:visible;mso-wrap-style:square;mso-width-percent:0;mso-wrap-distance-left:16pt;mso-wrap-distance-top:0;mso-wrap-distance-right:16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" adj="20723,4916" fillcolor="#4f81bd [3204]" strokecolor="#243f60 [1604]" strokeweight="2pt">
                <w10:wrap anchorx="margin"/>
              </v:shape>
            </w:pict>
          </mc:Fallback>
        </mc:AlternateContent>
      </w:r>
    </w:p>
    <w:p w:rsidR="00D417B1" w:rsidRDefault="008125BF" w:rsidP="00D417B1">
      <w:r>
        <w:rPr>
          <w:rFonts w:hint="eastAsia"/>
          <w:noProof/>
        </w:rPr>
        <mc:AlternateContent>
          <mc:Choice Requires="wps">
            <w:drawing>
              <wp:anchor distT="0" distB="0" distL="114300" distR="114300" simplePos="0" relativeHeight="251662336" behindDoc="0" locked="0" layoutInCell="1" hidden="0" allowOverlap="1" wp14:anchorId="7B622083" wp14:editId="7E863F9E">
                <wp:simplePos x="0" y="0"/>
                <wp:positionH relativeFrom="margin">
                  <wp:align>center</wp:align>
                </wp:positionH>
                <wp:positionV relativeFrom="paragraph">
                  <wp:posOffset>60325</wp:posOffset>
                </wp:positionV>
                <wp:extent cx="6343650" cy="2486025"/>
                <wp:effectExtent l="0" t="0" r="19050" b="28575"/>
                <wp:wrapNone/>
                <wp:docPr id="1031" name="角丸四角形 5"/>
                <wp:cNvGraphicFramePr/>
                <a:graphic xmlns:a="http://schemas.openxmlformats.org/drawingml/2006/main">
                  <a:graphicData uri="http://schemas.microsoft.com/office/word/2010/wordprocessingShape">
                    <wps:wsp>
                      <wps:cNvSpPr/>
                      <wps:spPr>
                        <a:xfrm>
                          <a:off x="0" y="0"/>
                          <a:ext cx="6343650" cy="2486025"/>
                        </a:xfrm>
                        <a:prstGeom prst="roundRect">
                          <a:avLst>
                            <a:gd name="adj" fmla="val 6338"/>
                          </a:avLst>
                        </a:prstGeom>
                        <a:solidFill>
                          <a:sysClr val="window" lastClr="FFFFFF"/>
                        </a:solidFill>
                        <a:ln w="25400" cap="flat" cmpd="sng" algn="ctr">
                          <a:solidFill>
                            <a:sysClr val="windowText" lastClr="000000"/>
                          </a:solidFill>
                          <a:prstDash val="solid"/>
                        </a:ln>
                        <a:effectLst/>
                      </wps:spPr>
                      <wps:txbx>
                        <w:txbxContent>
                          <w:p w:rsidR="00B921AC" w:rsidRPr="008125BF" w:rsidRDefault="00B921AC" w:rsidP="007A287B">
                            <w:pPr>
                              <w:spacing w:line="0" w:lineRule="atLeast"/>
                              <w:rPr>
                                <w:color w:val="000000" w:themeColor="text1"/>
                                <w:sz w:val="20"/>
                              </w:rPr>
                            </w:pPr>
                            <w:r w:rsidRPr="008125BF">
                              <w:rPr>
                                <w:rFonts w:hint="eastAsia"/>
                                <w:b/>
                                <w:color w:val="000000" w:themeColor="text1"/>
                                <w:sz w:val="20"/>
                              </w:rPr>
                              <w:t xml:space="preserve">教師自身の資料の捉えは？（資料の価値）　</w:t>
                            </w:r>
                            <w:r w:rsidRPr="008125BF">
                              <w:rPr>
                                <w:rFonts w:hint="eastAsia"/>
                                <w:color w:val="000000" w:themeColor="text1"/>
                                <w:sz w:val="20"/>
                              </w:rPr>
                              <w:t>資料名　「お月さまが見ている」（わたしたちの道５）</w:t>
                            </w:r>
                          </w:p>
                          <w:p w:rsidR="00B921AC" w:rsidRPr="008125BF" w:rsidRDefault="00B921AC" w:rsidP="007A287B">
                            <w:pPr>
                              <w:spacing w:line="0" w:lineRule="atLeast"/>
                              <w:rPr>
                                <w:color w:val="000000" w:themeColor="text1"/>
                                <w:sz w:val="20"/>
                              </w:rPr>
                            </w:pPr>
                            <w:r w:rsidRPr="008125BF">
                              <w:rPr>
                                <w:rFonts w:hint="eastAsia"/>
                                <w:color w:val="000000" w:themeColor="text1"/>
                                <w:sz w:val="20"/>
                              </w:rPr>
                              <w:t xml:space="preserve">　この資料は、おなかをすかせた子どものためにスイカをとろうか迷っているおさよが、「誰も見ていないよ。でも、お月様が見ているよ。」という息子・三太の言葉にはっとし、スイカを盗むことを思いとどまるという内容のお話である。いけないと分かっていても、迷ってしまったことのある子どもたちにとって心情を重ねやすい教材であると思われる。</w:t>
                            </w:r>
                          </w:p>
                          <w:p w:rsidR="00B921AC" w:rsidRPr="008125BF" w:rsidRDefault="00B921AC" w:rsidP="007A287B">
                            <w:pPr>
                              <w:spacing w:line="0" w:lineRule="atLeast"/>
                              <w:rPr>
                                <w:color w:val="000000" w:themeColor="text1"/>
                                <w:sz w:val="20"/>
                              </w:rPr>
                            </w:pPr>
                            <w:r w:rsidRPr="008125BF">
                              <w:rPr>
                                <w:rFonts w:hint="eastAsia"/>
                                <w:color w:val="000000" w:themeColor="text1"/>
                                <w:sz w:val="20"/>
                              </w:rPr>
                              <w:t xml:space="preserve">　また、「今日もおなかいっぱい食べさせてやることができない。」「このスイカがあれば、食べさせてやることができる。」「心臓がドキドキするのが分かった。」といったおさよの表現から、だめだと分かっていてもとりたくなるおさよの葛藤に気づきやすい教材であると思われる。誰にでもある自分の弱さ（悪魔のささやき）に打ち勝ち、誠実に行動することの大切さに気づくことのできる資料である。</w:t>
                            </w:r>
                          </w:p>
                          <w:p w:rsidR="00B921AC" w:rsidRPr="008125BF" w:rsidRDefault="00B921AC" w:rsidP="007A287B">
                            <w:pPr>
                              <w:spacing w:line="0" w:lineRule="atLeast"/>
                              <w:rPr>
                                <w:sz w:val="20"/>
                              </w:rPr>
                            </w:pPr>
                            <w:r w:rsidRPr="008125BF">
                              <w:rPr>
                                <w:rFonts w:hint="eastAsia"/>
                                <w:sz w:val="20"/>
                              </w:rPr>
                              <w:t xml:space="preserve">　この資料を取り扱う理由は、教科書（新しい道徳５）の同じ主題である「見えた答案」を学習した際、行為の善し悪しについて捉えることはできたが、誰しもが迷うという弱さを持っていることや、誠実に行動することの大切さについて考えることが不十分であったと感じたため、再度本資料で同じ主題について考える。</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B622083" id="_x0000_s1030" style="position:absolute;left:0;text-align:left;margin-left:0;margin-top:4.75pt;width:499.5pt;height:19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" fillcolor="window" strokecolor="windowText" strokeweight="2pt">
                <v:textbox>
                  <w:txbxContent>
                    <w:p w:rsidR="00B921AC" w:rsidRPr="008125BF" w:rsidRDefault="00B921AC" w:rsidP="007A287B">
                      <w:pPr>
                        <w:spacing w:line="0" w:lineRule="atLeast"/>
                        <w:rPr>
                          <w:color w:val="000000" w:themeColor="text1"/>
                          <w:sz w:val="20"/>
                        </w:rPr>
                      </w:pPr>
                      <w:r w:rsidRPr="008125BF">
                        <w:rPr>
                          <w:rFonts w:hint="eastAsia"/>
                          <w:b/>
                          <w:color w:val="000000" w:themeColor="text1"/>
                          <w:sz w:val="20"/>
                        </w:rPr>
                        <w:t xml:space="preserve">教師自身の資料の捉えは？（資料の価値）　</w:t>
                      </w:r>
                      <w:r w:rsidRPr="008125BF">
                        <w:rPr>
                          <w:rFonts w:hint="eastAsia"/>
                          <w:color w:val="000000" w:themeColor="text1"/>
                          <w:sz w:val="20"/>
                        </w:rPr>
                        <w:t>資料名　「お月さまが見ている」（わたしたちの道５）</w:t>
                      </w:r>
                    </w:p>
                    <w:p w:rsidR="00B921AC" w:rsidRPr="008125BF" w:rsidRDefault="00B921AC" w:rsidP="007A287B">
                      <w:pPr>
                        <w:spacing w:line="0" w:lineRule="atLeast"/>
                        <w:rPr>
                          <w:color w:val="000000" w:themeColor="text1"/>
                          <w:sz w:val="20"/>
                        </w:rPr>
                      </w:pPr>
                      <w:r w:rsidRPr="008125BF">
                        <w:rPr>
                          <w:rFonts w:hint="eastAsia"/>
                          <w:color w:val="000000" w:themeColor="text1"/>
                          <w:sz w:val="20"/>
                        </w:rPr>
                        <w:t xml:space="preserve">　この資料は、おなかをすかせた子どものためにスイカをとろうか迷っているおさよが、「誰も見ていないよ。でも、お月様が見ているよ。」という息子・三太の言葉にはっとし、スイカを盗むことを思いとどまるという内容のお話である。いけないと分かっていても、迷ってしまったことのある子どもたちにとって心情を重ねやすい教材であると思われる。</w:t>
                      </w:r>
                    </w:p>
                    <w:p w:rsidR="00B921AC" w:rsidRPr="008125BF" w:rsidRDefault="00B921AC" w:rsidP="007A287B">
                      <w:pPr>
                        <w:spacing w:line="0" w:lineRule="atLeast"/>
                        <w:rPr>
                          <w:color w:val="000000" w:themeColor="text1"/>
                          <w:sz w:val="20"/>
                        </w:rPr>
                      </w:pPr>
                      <w:r w:rsidRPr="008125BF">
                        <w:rPr>
                          <w:rFonts w:hint="eastAsia"/>
                          <w:color w:val="000000" w:themeColor="text1"/>
                          <w:sz w:val="20"/>
                        </w:rPr>
                        <w:t xml:space="preserve">　また、「今日もおなかいっぱい食べさせてやることができない。」「このスイカがあれば、食べさせてやることができる。」「心臓がドキドキするのが分かった。」といったおさよの表現から、だめだと分かっていてもとりたくなるおさよの葛藤に気づきやすい教材であると思われる。誰にでもある自分の弱さ（悪魔のささやき）に打ち勝ち、誠実に行動することの大切さに気づくことのできる資料である。</w:t>
                      </w:r>
                    </w:p>
                    <w:p w:rsidR="00B921AC" w:rsidRPr="008125BF" w:rsidRDefault="00B921AC" w:rsidP="007A287B">
                      <w:pPr>
                        <w:spacing w:line="0" w:lineRule="atLeast"/>
                        <w:rPr>
                          <w:sz w:val="20"/>
                        </w:rPr>
                      </w:pPr>
                      <w:r w:rsidRPr="008125BF">
                        <w:rPr>
                          <w:rFonts w:hint="eastAsia"/>
                          <w:sz w:val="20"/>
                        </w:rPr>
                        <w:t xml:space="preserve">　この資料を取り扱う理由は、教科書（新しい道徳５）の同じ主題である「見えた答案」を学習した際、行為の善し悪しについて捉えることはできたが、誰しもが迷うという弱さを持っていることや、誠実に行動することの大切さについて考えることが不十分であったと感じたため、再度本資料で同じ主題について考える。</w:t>
                      </w:r>
                    </w:p>
                  </w:txbxContent>
                </v:textbox>
                <w10:wrap anchorx="margin"/>
              </v:roundrect>
            </w:pict>
          </mc:Fallback>
        </mc:AlternateContent>
      </w:r>
    </w:p>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7A287B" w:rsidP="00D417B1">
      <w:r>
        <w:rPr>
          <w:rFonts w:hint="eastAsia"/>
          <w:noProof/>
        </w:rPr>
        <mc:AlternateContent>
          <mc:Choice Requires="wps">
            <w:drawing>
              <wp:anchor distT="0" distB="0" distL="114300" distR="114300" simplePos="0" relativeHeight="251663360" behindDoc="0" locked="0" layoutInCell="1" hidden="0" allowOverlap="1" wp14:anchorId="7F43953E" wp14:editId="5EC16DAC">
                <wp:simplePos x="0" y="0"/>
                <wp:positionH relativeFrom="column">
                  <wp:posOffset>-72390</wp:posOffset>
                </wp:positionH>
                <wp:positionV relativeFrom="paragraph">
                  <wp:posOffset>205740</wp:posOffset>
                </wp:positionV>
                <wp:extent cx="6296025" cy="838200"/>
                <wp:effectExtent l="0" t="0" r="28575" b="19050"/>
                <wp:wrapNone/>
                <wp:docPr id="1032" name="角丸四角形 5"/>
                <wp:cNvGraphicFramePr/>
                <a:graphic xmlns:a="http://schemas.openxmlformats.org/drawingml/2006/main">
                  <a:graphicData uri="http://schemas.microsoft.com/office/word/2010/wordprocessingShape">
                    <wps:wsp>
                      <wps:cNvSpPr/>
                      <wps:spPr>
                        <a:xfrm>
                          <a:off x="0" y="0"/>
                          <a:ext cx="6296025" cy="838200"/>
                        </a:xfrm>
                        <a:prstGeom prst="roundRect">
                          <a:avLst>
                            <a:gd name="adj" fmla="val 6338"/>
                          </a:avLst>
                        </a:prstGeom>
                        <a:solidFill>
                          <a:sysClr val="window" lastClr="FFFFFF"/>
                        </a:solidFill>
                        <a:ln w="25400" cap="flat" cmpd="sng" algn="ctr">
                          <a:solidFill>
                            <a:sysClr val="windowText" lastClr="000000"/>
                          </a:solidFill>
                          <a:prstDash val="solid"/>
                        </a:ln>
                        <a:effectLst/>
                      </wps:spPr>
                      <wps:txbx>
                        <w:txbxContent>
                          <w:p w:rsidR="00B921AC" w:rsidRPr="008125BF" w:rsidRDefault="00B921AC" w:rsidP="007A287B">
                            <w:pPr>
                              <w:spacing w:line="0" w:lineRule="atLeast"/>
                              <w:rPr>
                                <w:b/>
                                <w:color w:val="000000" w:themeColor="text1"/>
                                <w:sz w:val="20"/>
                              </w:rPr>
                            </w:pPr>
                            <w:r w:rsidRPr="008125BF">
                              <w:rPr>
                                <w:rFonts w:hint="eastAsia"/>
                                <w:b/>
                                <w:color w:val="000000" w:themeColor="text1"/>
                                <w:sz w:val="20"/>
                              </w:rPr>
                              <w:t>本時のねらいは？</w:t>
                            </w:r>
                          </w:p>
                          <w:p w:rsidR="00B921AC" w:rsidRPr="008125BF" w:rsidRDefault="00B921AC" w:rsidP="007A287B">
                            <w:pPr>
                              <w:spacing w:line="0" w:lineRule="atLeast"/>
                              <w:ind w:firstLineChars="100" w:firstLine="204"/>
                              <w:rPr>
                                <w:sz w:val="20"/>
                              </w:rPr>
                            </w:pPr>
                            <w:r w:rsidRPr="008125BF">
                              <w:rPr>
                                <w:rFonts w:hint="eastAsia"/>
                                <w:sz w:val="20"/>
                              </w:rPr>
                              <w:t>おなかをすかせた子どものためにスイカをとろうか迷っている場面で、「お月様が見ているよ。」という三太の言葉にはっとしたおさよの気持ちを考えることを通して、誠実に行動し、明るい心で生活することの大切さを考えることができる。</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F43953E" id="_x0000_s1031" style="position:absolute;left:0;text-align:left;margin-left:-5.7pt;margin-top:16.2pt;width:495.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" fillcolor="window" strokecolor="windowText" strokeweight="2pt">
                <v:textbox>
                  <w:txbxContent>
                    <w:p w:rsidR="00B921AC" w:rsidRPr="008125BF" w:rsidRDefault="00B921AC" w:rsidP="007A287B">
                      <w:pPr>
                        <w:spacing w:line="0" w:lineRule="atLeast"/>
                        <w:rPr>
                          <w:b/>
                          <w:color w:val="000000" w:themeColor="text1"/>
                          <w:sz w:val="20"/>
                        </w:rPr>
                      </w:pPr>
                      <w:r w:rsidRPr="008125BF">
                        <w:rPr>
                          <w:rFonts w:hint="eastAsia"/>
                          <w:b/>
                          <w:color w:val="000000" w:themeColor="text1"/>
                          <w:sz w:val="20"/>
                        </w:rPr>
                        <w:t>本時のねらいは？</w:t>
                      </w:r>
                    </w:p>
                    <w:p w:rsidR="00B921AC" w:rsidRPr="008125BF" w:rsidRDefault="00B921AC" w:rsidP="007A287B">
                      <w:pPr>
                        <w:spacing w:line="0" w:lineRule="atLeast"/>
                        <w:ind w:firstLineChars="100" w:firstLine="204"/>
                        <w:rPr>
                          <w:sz w:val="20"/>
                        </w:rPr>
                      </w:pPr>
                      <w:r w:rsidRPr="008125BF">
                        <w:rPr>
                          <w:rFonts w:hint="eastAsia"/>
                          <w:sz w:val="20"/>
                        </w:rPr>
                        <w:t>おなかをすかせた子どものためにスイカをとろうか迷っている場面で、「お月様が見ているよ。」という三太の言葉にはっとしたおさよの気持ちを考えることを通して、誠実に行動し、明るい心で生活することの大切さを考えることができる。</w:t>
                      </w:r>
                    </w:p>
                  </w:txbxContent>
                </v:textbox>
              </v:roundrect>
            </w:pict>
          </mc:Fallback>
        </mc:AlternateContent>
      </w:r>
    </w:p>
    <w:p w:rsidR="00D417B1" w:rsidRDefault="00D417B1" w:rsidP="00D417B1"/>
    <w:p w:rsidR="00D417B1" w:rsidRDefault="00D417B1" w:rsidP="00D417B1"/>
    <w:p w:rsidR="00D417B1" w:rsidRDefault="00D417B1" w:rsidP="00D417B1"/>
    <w:p w:rsidR="00D417B1" w:rsidRDefault="008125BF" w:rsidP="00D417B1">
      <w:r>
        <w:rPr>
          <w:rFonts w:hint="eastAsia"/>
          <w:noProof/>
        </w:rPr>
        <mc:AlternateContent>
          <mc:Choice Requires="wps">
            <w:drawing>
              <wp:anchor distT="0" distB="0" distL="114300" distR="114300" simplePos="0" relativeHeight="251665408" behindDoc="0" locked="0" layoutInCell="1" hidden="0" allowOverlap="1" wp14:anchorId="3D994CF5" wp14:editId="3D2A14F1">
                <wp:simplePos x="0" y="0"/>
                <wp:positionH relativeFrom="margin">
                  <wp:posOffset>-72390</wp:posOffset>
                </wp:positionH>
                <wp:positionV relativeFrom="paragraph">
                  <wp:posOffset>212726</wp:posOffset>
                </wp:positionV>
                <wp:extent cx="6286500" cy="800100"/>
                <wp:effectExtent l="0" t="0" r="19050" b="19050"/>
                <wp:wrapNone/>
                <wp:docPr id="1033" name="角丸四角形 5"/>
                <wp:cNvGraphicFramePr/>
                <a:graphic xmlns:a="http://schemas.openxmlformats.org/drawingml/2006/main">
                  <a:graphicData uri="http://schemas.microsoft.com/office/word/2010/wordprocessingShape">
                    <wps:wsp>
                      <wps:cNvSpPr/>
                      <wps:spPr>
                        <a:xfrm>
                          <a:off x="0" y="0"/>
                          <a:ext cx="6286500" cy="800100"/>
                        </a:xfrm>
                        <a:prstGeom prst="roundRect">
                          <a:avLst>
                            <a:gd name="adj" fmla="val 6338"/>
                          </a:avLst>
                        </a:prstGeom>
                        <a:solidFill>
                          <a:sysClr val="window" lastClr="FFFFFF"/>
                        </a:solidFill>
                        <a:ln w="25400" cap="flat" cmpd="sng" algn="ctr">
                          <a:solidFill>
                            <a:sysClr val="windowText" lastClr="000000"/>
                          </a:solidFill>
                          <a:prstDash val="solid"/>
                        </a:ln>
                        <a:effectLst/>
                      </wps:spPr>
                      <wps:txbx>
                        <w:txbxContent>
                          <w:p w:rsidR="00B921AC" w:rsidRPr="008125BF" w:rsidRDefault="00B921AC" w:rsidP="007A287B">
                            <w:pPr>
                              <w:spacing w:line="0" w:lineRule="atLeast"/>
                              <w:rPr>
                                <w:b/>
                                <w:color w:val="000000" w:themeColor="text1"/>
                                <w:sz w:val="20"/>
                              </w:rPr>
                            </w:pPr>
                            <w:r w:rsidRPr="008125BF">
                              <w:rPr>
                                <w:rFonts w:hint="eastAsia"/>
                                <w:b/>
                                <w:color w:val="000000" w:themeColor="text1"/>
                                <w:sz w:val="20"/>
                              </w:rPr>
                              <w:t>ねらいに迫る中心発問は？</w:t>
                            </w:r>
                          </w:p>
                          <w:p w:rsidR="00B921AC" w:rsidRPr="008125BF" w:rsidRDefault="00B921AC" w:rsidP="007A287B">
                            <w:pPr>
                              <w:spacing w:line="0" w:lineRule="atLeast"/>
                              <w:ind w:left="408" w:hangingChars="200" w:hanging="408"/>
                              <w:rPr>
                                <w:sz w:val="20"/>
                              </w:rPr>
                            </w:pPr>
                            <w:r w:rsidRPr="008125BF">
                              <w:rPr>
                                <w:rFonts w:hint="eastAsia"/>
                                <w:sz w:val="20"/>
                              </w:rPr>
                              <w:t>・「お月様が見ているよ・・・・。」という三太の言葉を聞いたとき、おさよはどんな気持ちになったの</w:t>
                            </w:r>
                          </w:p>
                          <w:p w:rsidR="00B921AC" w:rsidRPr="008125BF" w:rsidRDefault="00B921AC" w:rsidP="007A287B">
                            <w:pPr>
                              <w:spacing w:line="0" w:lineRule="atLeast"/>
                              <w:ind w:firstLineChars="100" w:firstLine="204"/>
                              <w:rPr>
                                <w:sz w:val="20"/>
                              </w:rPr>
                            </w:pPr>
                            <w:r w:rsidRPr="008125BF">
                              <w:rPr>
                                <w:rFonts w:hint="eastAsia"/>
                                <w:sz w:val="20"/>
                              </w:rPr>
                              <w:t>かな。（中心発問）</w:t>
                            </w:r>
                          </w:p>
                          <w:p w:rsidR="00B921AC" w:rsidRPr="008125BF" w:rsidRDefault="00B921AC" w:rsidP="007A287B">
                            <w:pPr>
                              <w:spacing w:line="0" w:lineRule="atLeast"/>
                              <w:ind w:left="204" w:hangingChars="100" w:hanging="204"/>
                              <w:rPr>
                                <w:sz w:val="20"/>
                              </w:rPr>
                            </w:pPr>
                            <w:r w:rsidRPr="008125BF">
                              <w:rPr>
                                <w:rFonts w:hint="eastAsia"/>
                                <w:sz w:val="20"/>
                              </w:rPr>
                              <w:t>・とるのをやめたおさよは、今どんな気持ちかな？（補助発問）</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D994CF5" id="_x0000_s1032" style="position:absolute;left:0;text-align:left;margin-left:-5.7pt;margin-top:16.75pt;width:495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" fillcolor="window" strokecolor="windowText" strokeweight="2pt">
                <v:textbox>
                  <w:txbxContent>
                    <w:p w:rsidR="00B921AC" w:rsidRPr="008125BF" w:rsidRDefault="00B921AC" w:rsidP="007A287B">
                      <w:pPr>
                        <w:spacing w:line="0" w:lineRule="atLeast"/>
                        <w:rPr>
                          <w:b/>
                          <w:color w:val="000000" w:themeColor="text1"/>
                          <w:sz w:val="20"/>
                        </w:rPr>
                      </w:pPr>
                      <w:r w:rsidRPr="008125BF">
                        <w:rPr>
                          <w:rFonts w:hint="eastAsia"/>
                          <w:b/>
                          <w:color w:val="000000" w:themeColor="text1"/>
                          <w:sz w:val="20"/>
                        </w:rPr>
                        <w:t>ねらいに迫る中心発問は？</w:t>
                      </w:r>
                    </w:p>
                    <w:p w:rsidR="00B921AC" w:rsidRPr="008125BF" w:rsidRDefault="00B921AC" w:rsidP="007A287B">
                      <w:pPr>
                        <w:spacing w:line="0" w:lineRule="atLeast"/>
                        <w:ind w:left="408" w:hangingChars="200" w:hanging="408"/>
                        <w:rPr>
                          <w:sz w:val="20"/>
                        </w:rPr>
                      </w:pPr>
                      <w:r w:rsidRPr="008125BF">
                        <w:rPr>
                          <w:rFonts w:hint="eastAsia"/>
                          <w:sz w:val="20"/>
                        </w:rPr>
                        <w:t>・「お月様が見ているよ・・・・。」という三太の言葉を聞いたとき、おさよはどんな気持ちになったの</w:t>
                      </w:r>
                    </w:p>
                    <w:p w:rsidR="00B921AC" w:rsidRPr="008125BF" w:rsidRDefault="00B921AC" w:rsidP="007A287B">
                      <w:pPr>
                        <w:spacing w:line="0" w:lineRule="atLeast"/>
                        <w:ind w:firstLineChars="100" w:firstLine="204"/>
                        <w:rPr>
                          <w:sz w:val="20"/>
                        </w:rPr>
                      </w:pPr>
                      <w:r w:rsidRPr="008125BF">
                        <w:rPr>
                          <w:rFonts w:hint="eastAsia"/>
                          <w:sz w:val="20"/>
                        </w:rPr>
                        <w:t>かな。（中心発問）</w:t>
                      </w:r>
                    </w:p>
                    <w:p w:rsidR="00B921AC" w:rsidRPr="008125BF" w:rsidRDefault="00B921AC" w:rsidP="007A287B">
                      <w:pPr>
                        <w:spacing w:line="0" w:lineRule="atLeast"/>
                        <w:ind w:left="204" w:hangingChars="100" w:hanging="204"/>
                        <w:rPr>
                          <w:sz w:val="20"/>
                        </w:rPr>
                      </w:pPr>
                      <w:r w:rsidRPr="008125BF">
                        <w:rPr>
                          <w:rFonts w:hint="eastAsia"/>
                          <w:sz w:val="20"/>
                        </w:rPr>
                        <w:t>・とるのをやめたおさよは、今どんな気持ちかな？（補助発問）</w:t>
                      </w:r>
                    </w:p>
                  </w:txbxContent>
                </v:textbox>
                <w10:wrap anchorx="margin"/>
              </v:roundrect>
            </w:pict>
          </mc:Fallback>
        </mc:AlternateContent>
      </w:r>
    </w:p>
    <w:p w:rsidR="00D417B1" w:rsidRDefault="00D417B1" w:rsidP="00D417B1"/>
    <w:p w:rsidR="00D417B1" w:rsidRDefault="00D417B1" w:rsidP="00D417B1"/>
    <w:p w:rsidR="00D417B1" w:rsidRDefault="00D417B1" w:rsidP="00D417B1"/>
    <w:p w:rsidR="00D417B1" w:rsidRDefault="00D417B1" w:rsidP="00D417B1"/>
    <w:p w:rsidR="00D417B1" w:rsidRDefault="00D417B1" w:rsidP="00D417B1"/>
    <w:p w:rsidR="00D417B1" w:rsidRDefault="00D417B1" w:rsidP="00D417B1">
      <w:r>
        <w:rPr>
          <w:rFonts w:hint="eastAsia"/>
        </w:rPr>
        <w:lastRenderedPageBreak/>
        <w:t>本時の展開は？</w:t>
      </w:r>
    </w:p>
    <w:tbl>
      <w:tblPr>
        <w:tblStyle w:val="1"/>
        <w:tblpPr w:leftFromText="142" w:rightFromText="142" w:vertAnchor="text" w:tblpX="87" w:tblpY="53"/>
        <w:tblW w:w="0" w:type="auto"/>
        <w:tblLayout w:type="fixed"/>
        <w:tblLook w:val="0600" w:firstRow="0" w:lastRow="0" w:firstColumn="0" w:lastColumn="0" w:noHBand="1" w:noVBand="1"/>
      </w:tblPr>
      <w:tblGrid>
        <w:gridCol w:w="539"/>
        <w:gridCol w:w="8954"/>
      </w:tblGrid>
      <w:tr w:rsidR="00D417B1" w:rsidTr="007A287B">
        <w:trPr>
          <w:trHeight w:val="319"/>
        </w:trPr>
        <w:tc>
          <w:tcPr>
            <w:tcW w:w="539" w:type="dxa"/>
          </w:tcPr>
          <w:p w:rsidR="00D417B1" w:rsidRDefault="00D417B1" w:rsidP="00B921AC"/>
        </w:tc>
        <w:tc>
          <w:tcPr>
            <w:tcW w:w="8954" w:type="dxa"/>
          </w:tcPr>
          <w:p w:rsidR="00D417B1" w:rsidRDefault="00D417B1" w:rsidP="00B921AC">
            <w:r>
              <w:rPr>
                <w:rFonts w:hint="eastAsia"/>
              </w:rPr>
              <w:t xml:space="preserve">学習活動　　</w:t>
            </w:r>
            <w:r>
              <w:rPr>
                <w:rFonts w:hint="eastAsia"/>
                <w:bdr w:val="single" w:sz="2" w:space="0" w:color="auto"/>
              </w:rPr>
              <w:t>教師の発問</w:t>
            </w:r>
            <w:r>
              <w:rPr>
                <w:rFonts w:hint="eastAsia"/>
              </w:rPr>
              <w:t xml:space="preserve">　・予想される児童の反応</w:t>
            </w:r>
          </w:p>
        </w:tc>
      </w:tr>
      <w:tr w:rsidR="00D417B1" w:rsidTr="007A287B">
        <w:trPr>
          <w:trHeight w:val="8436"/>
        </w:trPr>
        <w:tc>
          <w:tcPr>
            <w:tcW w:w="539" w:type="dxa"/>
          </w:tcPr>
          <w:p w:rsidR="00D417B1" w:rsidRDefault="00D417B1" w:rsidP="00B921AC">
            <w:r>
              <w:rPr>
                <w:rFonts w:hint="eastAsia"/>
              </w:rPr>
              <w:t>導入</w:t>
            </w:r>
          </w:p>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r>
              <w:rPr>
                <w:rFonts w:hint="eastAsia"/>
              </w:rPr>
              <w:t>展開</w:t>
            </w:r>
          </w:p>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p w:rsidR="00D417B1" w:rsidRDefault="00D417B1" w:rsidP="00B921AC">
            <w:r>
              <w:rPr>
                <w:rFonts w:hint="eastAsia"/>
              </w:rPr>
              <w:t>終末</w:t>
            </w:r>
          </w:p>
        </w:tc>
        <w:tc>
          <w:tcPr>
            <w:tcW w:w="8954" w:type="dxa"/>
          </w:tcPr>
          <w:p w:rsidR="00D417B1" w:rsidRDefault="00D417B1" w:rsidP="00B921AC">
            <w:r>
              <w:rPr>
                <w:rFonts w:hint="eastAsia"/>
              </w:rPr>
              <w:t>１　誰も見ていないからいいやという場面について振り返る。（５分）</w:t>
            </w:r>
          </w:p>
          <w:p w:rsidR="00D417B1" w:rsidRDefault="00D417B1" w:rsidP="00B921AC">
            <w:pPr>
              <w:rPr>
                <w:bdr w:val="single" w:sz="4" w:space="0" w:color="auto"/>
              </w:rPr>
            </w:pPr>
            <w:r>
              <w:rPr>
                <w:rFonts w:hint="eastAsia"/>
                <w:bdr w:val="single" w:sz="2" w:space="0" w:color="auto"/>
              </w:rPr>
              <w:t>誰も見ていないからちょっとくらいいかなって気持ちは誰にでもあると思うんだけどみんなはどう？</w:t>
            </w:r>
          </w:p>
          <w:p w:rsidR="00D417B1" w:rsidRDefault="00D417B1" w:rsidP="00B921AC">
            <w:r>
              <w:rPr>
                <w:rFonts w:hint="eastAsia"/>
              </w:rPr>
              <w:t xml:space="preserve">　・うーん。　・あるかなぁ。　・あるある。　　　※具体例が出れば取り上げる。</w:t>
            </w:r>
          </w:p>
          <w:p w:rsidR="00D417B1" w:rsidRDefault="00D417B1" w:rsidP="00B921AC">
            <w:pPr>
              <w:rPr>
                <w:bdr w:val="single" w:sz="4" w:space="0" w:color="auto"/>
              </w:rPr>
            </w:pPr>
            <w:r>
              <w:rPr>
                <w:rFonts w:hint="eastAsia"/>
                <w:bdr w:val="single" w:sz="4" w:space="0" w:color="auto"/>
              </w:rPr>
              <w:t>後になって考えてみると、どんな気持ちになるかな？</w:t>
            </w:r>
          </w:p>
          <w:p w:rsidR="00D417B1" w:rsidRDefault="00D417B1" w:rsidP="00B921AC">
            <w:r>
              <w:rPr>
                <w:rFonts w:hint="eastAsia"/>
              </w:rPr>
              <w:t xml:space="preserve">　・本当によかったのかなぁ　　・後悔する　・ばれたらどうしよう。　</w:t>
            </w:r>
          </w:p>
          <w:p w:rsidR="00D417B1" w:rsidRDefault="00D417B1" w:rsidP="00B921AC">
            <w:r>
              <w:rPr>
                <w:rFonts w:hint="eastAsia"/>
              </w:rPr>
              <w:t xml:space="preserve">　⇒そういう気持ちを持たずに生きられるといいよね。</w:t>
            </w:r>
          </w:p>
          <w:p w:rsidR="00D417B1" w:rsidRDefault="00D417B1" w:rsidP="00B921AC"/>
          <w:p w:rsidR="00D417B1" w:rsidRDefault="00D417B1" w:rsidP="00B921AC">
            <w:r>
              <w:rPr>
                <w:rFonts w:hint="eastAsia"/>
              </w:rPr>
              <w:t>２　資料を読み、話の内容を確かめる。（７分）</w:t>
            </w:r>
          </w:p>
          <w:p w:rsidR="00D417B1" w:rsidRDefault="00D417B1" w:rsidP="00B921AC">
            <w:pPr>
              <w:ind w:left="214" w:hangingChars="100" w:hanging="214"/>
            </w:pPr>
            <w:r>
              <w:rPr>
                <w:rFonts w:hint="eastAsia"/>
              </w:rPr>
              <w:t xml:space="preserve">　おさよの状況（３人の子どもを１人で育てている・まずしい・おなかいっぱい食べさせてあげられない・１日中売り歩いて疲れている）を子どもと確認する。</w:t>
            </w:r>
          </w:p>
          <w:p w:rsidR="00D417B1" w:rsidRDefault="00D417B1" w:rsidP="00B921AC">
            <w:pPr>
              <w:ind w:left="214" w:hangingChars="100" w:hanging="214"/>
            </w:pPr>
            <w:r>
              <w:rPr>
                <w:rFonts w:hint="eastAsia"/>
              </w:rPr>
              <w:t xml:space="preserve">（　</w:t>
            </w:r>
            <w:r>
              <w:rPr>
                <w:rFonts w:hint="eastAsia"/>
                <w:bdr w:val="single" w:sz="2" w:space="0" w:color="auto"/>
              </w:rPr>
              <w:t>もしみんながおさよのような状況だったらどんな気持ち？</w:t>
            </w:r>
            <w:r>
              <w:rPr>
                <w:rFonts w:hint="eastAsia"/>
              </w:rPr>
              <w:t xml:space="preserve">　）　</w:t>
            </w:r>
          </w:p>
          <w:p w:rsidR="00D417B1" w:rsidRDefault="00D417B1" w:rsidP="00B921AC">
            <w:r>
              <w:rPr>
                <w:rFonts w:hint="eastAsia"/>
              </w:rPr>
              <w:t xml:space="preserve">　・つらい　・おなかいっぱい食べさせてあげたい　・ごめんね</w:t>
            </w:r>
          </w:p>
          <w:p w:rsidR="00D417B1" w:rsidRDefault="00D417B1" w:rsidP="00B921AC"/>
          <w:p w:rsidR="00D417B1" w:rsidRDefault="00D417B1" w:rsidP="00B921AC">
            <w:r>
              <w:rPr>
                <w:rFonts w:hint="eastAsia"/>
              </w:rPr>
              <w:t>３　スイカを取ろうとしているときのおさよの気持ちを考える。（１３分）</w:t>
            </w:r>
          </w:p>
          <w:p w:rsidR="00D417B1" w:rsidRDefault="00D417B1" w:rsidP="00B921AC">
            <w:pPr>
              <w:rPr>
                <w:bdr w:val="single" w:sz="4" w:space="0" w:color="auto"/>
              </w:rPr>
            </w:pPr>
            <w:r>
              <w:rPr>
                <w:rFonts w:hint="eastAsia"/>
                <w:bdr w:val="single" w:sz="2" w:space="0" w:color="auto"/>
              </w:rPr>
              <w:t>なぜおさよの心臓はどきどきしたのかな？</w:t>
            </w:r>
          </w:p>
          <w:p w:rsidR="00D417B1" w:rsidRDefault="008125BF" w:rsidP="00B921AC">
            <w:pPr>
              <w:rPr>
                <w:bdr w:val="single" w:sz="4" w:space="0" w:color="auto"/>
              </w:rPr>
            </w:pPr>
            <w:r>
              <w:rPr>
                <w:rFonts w:hint="eastAsia"/>
                <w:noProof/>
              </w:rPr>
              <mc:AlternateContent>
                <mc:Choice Requires="wps">
                  <w:drawing>
                    <wp:anchor distT="0" distB="0" distL="203200" distR="203200" simplePos="0" relativeHeight="251667456" behindDoc="0" locked="0" layoutInCell="1" hidden="0" allowOverlap="1" wp14:anchorId="74F8EB22" wp14:editId="0C617456">
                      <wp:simplePos x="0" y="0"/>
                      <wp:positionH relativeFrom="column">
                        <wp:posOffset>3402330</wp:posOffset>
                      </wp:positionH>
                      <wp:positionV relativeFrom="paragraph">
                        <wp:posOffset>79375</wp:posOffset>
                      </wp:positionV>
                      <wp:extent cx="2143125" cy="1188085"/>
                      <wp:effectExtent l="0" t="0" r="28575" b="12065"/>
                      <wp:wrapNone/>
                      <wp:docPr id="1035" name="オブジェクト 0"/>
                      <wp:cNvGraphicFramePr/>
                      <a:graphic xmlns:a="http://schemas.openxmlformats.org/drawingml/2006/main">
                        <a:graphicData uri="http://schemas.microsoft.com/office/word/2010/wordprocessingShape">
                          <wps:wsp>
                            <wps:cNvSpPr txBox="1"/>
                            <wps:spPr>
                              <a:xfrm>
                                <a:off x="0" y="0"/>
                                <a:ext cx="2143125" cy="11880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B921AC" w:rsidRDefault="00B921AC" w:rsidP="00D417B1">
                                  <w:r>
                                    <w:rPr>
                                      <w:rFonts w:hint="eastAsia"/>
                                    </w:rPr>
                                    <w:t>○とってはいけない。</w:t>
                                  </w:r>
                                </w:p>
                                <w:p w:rsidR="00B921AC" w:rsidRDefault="00B921AC" w:rsidP="00D417B1">
                                  <w:r>
                                    <w:rPr>
                                      <w:rFonts w:hint="eastAsia"/>
                                    </w:rPr>
                                    <w:t>・人のものをとってはだめだ。</w:t>
                                  </w:r>
                                </w:p>
                                <w:p w:rsidR="00B921AC" w:rsidRDefault="00B921AC" w:rsidP="00D417B1">
                                  <w:pPr>
                                    <w:ind w:left="214" w:hangingChars="100" w:hanging="214"/>
                                  </w:pPr>
                                  <w:r>
                                    <w:rPr>
                                      <w:rFonts w:hint="eastAsia"/>
                                    </w:rPr>
                                    <w:t>・いつか後悔する。</w:t>
                                  </w:r>
                                </w:p>
                                <w:p w:rsidR="00B921AC" w:rsidRDefault="00B921AC" w:rsidP="00D417B1">
                                  <w:pPr>
                                    <w:ind w:left="214" w:hangingChars="100" w:hanging="214"/>
                                  </w:pPr>
                                  <w:r>
                                    <w:rPr>
                                      <w:rFonts w:hint="eastAsia"/>
                                    </w:rPr>
                                    <w:t>・盗んだスイカなんて喜んでもらえない。</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type w14:anchorId="74F8EB22" id="_x0000_t202" coordsize="21600,21600" o:spt="202" path="m,l,21600r21600,l21600,xe">
                      <v:stroke joinstyle="miter"/>
                      <v:path gradientshapeok="t" o:connecttype="rect"/>
                    </v:shapetype>
                    <v:shape id="オブジェクト 0" o:spid="_x0000_s1033" type="#_x0000_t202" style="position:absolute;left:0;text-align:left;margin-left:267.9pt;margin-top:6.25pt;width:168.75pt;height:93.55pt;z-index:251667456;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" strokeweight=".5pt">
                      <v:textbox inset="5.85pt,.7pt,5.85pt,.7pt">
                        <w:txbxContent>
                          <w:p w:rsidR="00B921AC" w:rsidRDefault="00B921AC" w:rsidP="00D417B1">
                            <w:r>
                              <w:rPr>
                                <w:rFonts w:hint="eastAsia"/>
                              </w:rPr>
                              <w:t>○とってはいけない。</w:t>
                            </w:r>
                          </w:p>
                          <w:p w:rsidR="00B921AC" w:rsidRDefault="00B921AC" w:rsidP="00D417B1">
                            <w:r>
                              <w:rPr>
                                <w:rFonts w:hint="eastAsia"/>
                              </w:rPr>
                              <w:t>・人のものをとってはだめだ。</w:t>
                            </w:r>
                          </w:p>
                          <w:p w:rsidR="00B921AC" w:rsidRDefault="00B921AC" w:rsidP="00D417B1">
                            <w:pPr>
                              <w:ind w:left="214" w:hangingChars="100" w:hanging="214"/>
                            </w:pPr>
                            <w:r>
                              <w:rPr>
                                <w:rFonts w:hint="eastAsia"/>
                              </w:rPr>
                              <w:t>・いつか後悔する。</w:t>
                            </w:r>
                          </w:p>
                          <w:p w:rsidR="00B921AC" w:rsidRDefault="00B921AC" w:rsidP="00D417B1">
                            <w:pPr>
                              <w:ind w:left="214" w:hangingChars="100" w:hanging="214"/>
                            </w:pPr>
                            <w:r>
                              <w:rPr>
                                <w:rFonts w:hint="eastAsia"/>
                              </w:rPr>
                              <w:t>・盗んだスイカなんて喜んでもらえない。</w:t>
                            </w:r>
                          </w:p>
                        </w:txbxContent>
                      </v:textbox>
                    </v:shape>
                  </w:pict>
                </mc:Fallback>
              </mc:AlternateContent>
            </w:r>
            <w:r>
              <w:rPr>
                <w:rFonts w:hint="eastAsia"/>
                <w:noProof/>
              </w:rPr>
              <mc:AlternateContent>
                <mc:Choice Requires="wps">
                  <w:drawing>
                    <wp:anchor distT="0" distB="0" distL="203200" distR="203200" simplePos="0" relativeHeight="251668480" behindDoc="0" locked="0" layoutInCell="1" hidden="0" allowOverlap="1" wp14:anchorId="11B8B9D2" wp14:editId="76BD7811">
                      <wp:simplePos x="0" y="0"/>
                      <wp:positionH relativeFrom="column">
                        <wp:posOffset>2382520</wp:posOffset>
                      </wp:positionH>
                      <wp:positionV relativeFrom="paragraph">
                        <wp:posOffset>164465</wp:posOffset>
                      </wp:positionV>
                      <wp:extent cx="984250" cy="391795"/>
                      <wp:effectExtent l="635" t="1270" r="29845" b="11430"/>
                      <wp:wrapNone/>
                      <wp:docPr id="1036" name="オブジェクト 0"/>
                      <wp:cNvGraphicFramePr/>
                      <a:graphic xmlns:a="http://schemas.openxmlformats.org/drawingml/2006/main">
                        <a:graphicData uri="http://schemas.microsoft.com/office/word/2010/wordprocessingShape">
                          <wps:wsp>
                            <wps:cNvSpPr/>
                            <wps:spPr>
                              <a:xfrm>
                                <a:off x="0" y="0"/>
                                <a:ext cx="984250" cy="39179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24E45E1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o:spid="_x0000_s1026" type="#_x0000_t69" style="position:absolute;left:0;text-align:left;margin-left:187.6pt;margin-top:12.95pt;width:77.5pt;height:30.85pt;z-index:25166848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" adj="4299" fillcolor="#4f81bd [3204]" strokecolor="#243f60 [1604]" strokeweight="2pt"/>
                  </w:pict>
                </mc:Fallback>
              </mc:AlternateContent>
            </w:r>
            <w:r>
              <w:rPr>
                <w:rFonts w:hint="eastAsia"/>
                <w:noProof/>
              </w:rPr>
              <mc:AlternateContent>
                <mc:Choice Requires="wps">
                  <w:drawing>
                    <wp:anchor distT="0" distB="0" distL="203200" distR="203200" simplePos="0" relativeHeight="251666432" behindDoc="0" locked="0" layoutInCell="1" hidden="0" allowOverlap="1" wp14:anchorId="12723566" wp14:editId="42774759">
                      <wp:simplePos x="0" y="0"/>
                      <wp:positionH relativeFrom="column">
                        <wp:posOffset>11430</wp:posOffset>
                      </wp:positionH>
                      <wp:positionV relativeFrom="paragraph">
                        <wp:posOffset>88900</wp:posOffset>
                      </wp:positionV>
                      <wp:extent cx="2314575" cy="1188085"/>
                      <wp:effectExtent l="0" t="0" r="28575" b="12065"/>
                      <wp:wrapNone/>
                      <wp:docPr id="1034" name="オブジェクト 0"/>
                      <wp:cNvGraphicFramePr/>
                      <a:graphic xmlns:a="http://schemas.openxmlformats.org/drawingml/2006/main">
                        <a:graphicData uri="http://schemas.microsoft.com/office/word/2010/wordprocessingShape">
                          <wps:wsp>
                            <wps:cNvSpPr txBox="1"/>
                            <wps:spPr>
                              <a:xfrm>
                                <a:off x="0" y="0"/>
                                <a:ext cx="2314575" cy="11880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B921AC" w:rsidRDefault="00B921AC" w:rsidP="00D417B1">
                                  <w:r>
                                    <w:rPr>
                                      <w:rFonts w:hint="eastAsia"/>
                                    </w:rPr>
                                    <w:t>○とりたい。</w:t>
                                  </w:r>
                                </w:p>
                                <w:p w:rsidR="00B921AC" w:rsidRDefault="00B921AC" w:rsidP="00D417B1">
                                  <w:r>
                                    <w:rPr>
                                      <w:rFonts w:hint="eastAsia"/>
                                    </w:rPr>
                                    <w:t>・子どもたちが待っている。</w:t>
                                  </w:r>
                                </w:p>
                                <w:p w:rsidR="00B921AC" w:rsidRDefault="00B921AC" w:rsidP="00D417B1">
                                  <w:r>
                                    <w:rPr>
                                      <w:rFonts w:hint="eastAsia"/>
                                    </w:rPr>
                                    <w:t>・腹一杯食べさせてあげたい。</w:t>
                                  </w:r>
                                </w:p>
                                <w:p w:rsidR="00B921AC" w:rsidRDefault="00B921AC" w:rsidP="00D417B1">
                                  <w:r>
                                    <w:rPr>
                                      <w:rFonts w:hint="eastAsia"/>
                                    </w:rPr>
                                    <w:t>・１つくらいいいじゃないか。</w:t>
                                  </w:r>
                                </w:p>
                                <w:p w:rsidR="00B921AC" w:rsidRDefault="00B921AC" w:rsidP="00D417B1">
                                  <w:r>
                                    <w:rPr>
                                      <w:rFonts w:hint="eastAsia"/>
                                    </w:rPr>
                                    <w:t>・誰も見ていないんだし、大丈夫だ。</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12723566" id="_x0000_s1034" type="#_x0000_t202" style="position:absolute;left:0;text-align:left;margin-left:.9pt;margin-top:7pt;width:182.25pt;height:93.55pt;z-index:251666432;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" strokeweight=".5pt">
                      <v:textbox inset="5.85pt,.7pt,5.85pt,.7pt">
                        <w:txbxContent>
                          <w:p w:rsidR="00B921AC" w:rsidRDefault="00B921AC" w:rsidP="00D417B1">
                            <w:r>
                              <w:rPr>
                                <w:rFonts w:hint="eastAsia"/>
                              </w:rPr>
                              <w:t>○とりたい。</w:t>
                            </w:r>
                          </w:p>
                          <w:p w:rsidR="00B921AC" w:rsidRDefault="00B921AC" w:rsidP="00D417B1">
                            <w:r>
                              <w:rPr>
                                <w:rFonts w:hint="eastAsia"/>
                              </w:rPr>
                              <w:t>・子どもたちが待っている。</w:t>
                            </w:r>
                          </w:p>
                          <w:p w:rsidR="00B921AC" w:rsidRDefault="00B921AC" w:rsidP="00D417B1">
                            <w:r>
                              <w:rPr>
                                <w:rFonts w:hint="eastAsia"/>
                              </w:rPr>
                              <w:t>・腹一杯食べさせてあげたい。</w:t>
                            </w:r>
                          </w:p>
                          <w:p w:rsidR="00B921AC" w:rsidRDefault="00B921AC" w:rsidP="00D417B1">
                            <w:r>
                              <w:rPr>
                                <w:rFonts w:hint="eastAsia"/>
                              </w:rPr>
                              <w:t>・１つくらいいいじゃないか。</w:t>
                            </w:r>
                          </w:p>
                          <w:p w:rsidR="00B921AC" w:rsidRDefault="00B921AC" w:rsidP="00D417B1">
                            <w:r>
                              <w:rPr>
                                <w:rFonts w:hint="eastAsia"/>
                              </w:rPr>
                              <w:t>・誰も見ていないんだし、大丈夫だ。</w:t>
                            </w:r>
                          </w:p>
                        </w:txbxContent>
                      </v:textbox>
                    </v:shape>
                  </w:pict>
                </mc:Fallback>
              </mc:AlternateContent>
            </w:r>
          </w:p>
          <w:p w:rsidR="00D417B1" w:rsidRDefault="00D417B1" w:rsidP="00B921AC">
            <w:pPr>
              <w:rPr>
                <w:bdr w:val="single" w:sz="4" w:space="0" w:color="auto"/>
              </w:rPr>
            </w:pPr>
            <w:r>
              <w:rPr>
                <w:rFonts w:hint="eastAsia"/>
                <w:noProof/>
              </w:rPr>
              <mc:AlternateContent>
                <mc:Choice Requires="wps">
                  <w:drawing>
                    <wp:anchor distT="0" distB="0" distL="203200" distR="203200" simplePos="0" relativeHeight="251669504" behindDoc="0" locked="0" layoutInCell="1" hidden="0" allowOverlap="1" wp14:anchorId="5DB408A7" wp14:editId="5EBCDED6">
                      <wp:simplePos x="0" y="0"/>
                      <wp:positionH relativeFrom="column">
                        <wp:posOffset>2689225</wp:posOffset>
                      </wp:positionH>
                      <wp:positionV relativeFrom="paragraph">
                        <wp:posOffset>217170</wp:posOffset>
                      </wp:positionV>
                      <wp:extent cx="381000" cy="836295"/>
                      <wp:effectExtent l="1270" t="635" r="30480" b="10795"/>
                      <wp:wrapNone/>
                      <wp:docPr id="1037" name="オブジェクト 0"/>
                      <wp:cNvGraphicFramePr/>
                      <a:graphic xmlns:a="http://schemas.openxmlformats.org/drawingml/2006/main">
                        <a:graphicData uri="http://schemas.microsoft.com/office/word/2010/wordprocessingShape">
                          <wps:wsp>
                            <wps:cNvSpPr/>
                            <wps:spPr>
                              <a:xfrm>
                                <a:off x="0" y="0"/>
                                <a:ext cx="381000" cy="8362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4646F2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o:spid="_x0000_s1026" type="#_x0000_t67" style="position:absolute;left:0;text-align:left;margin-left:211.75pt;margin-top:17.1pt;width:30pt;height:65.85pt;z-index:25166950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" adj="16680" fillcolor="#4f81bd [3204]" strokecolor="#243f60 [1604]" strokeweight="2pt"/>
                  </w:pict>
                </mc:Fallback>
              </mc:AlternateContent>
            </w:r>
          </w:p>
          <w:p w:rsidR="00D417B1" w:rsidRDefault="00D417B1" w:rsidP="00B921AC">
            <w:pPr>
              <w:rPr>
                <w:bdr w:val="single" w:sz="4" w:space="0" w:color="auto"/>
              </w:rPr>
            </w:pPr>
          </w:p>
          <w:p w:rsidR="00D417B1" w:rsidRDefault="00D417B1" w:rsidP="00B921AC">
            <w:pPr>
              <w:rPr>
                <w:bdr w:val="single" w:sz="4" w:space="0" w:color="auto"/>
              </w:rPr>
            </w:pPr>
          </w:p>
          <w:p w:rsidR="00D417B1" w:rsidRDefault="00D417B1" w:rsidP="00B921AC">
            <w:pPr>
              <w:rPr>
                <w:bdr w:val="single" w:sz="4" w:space="0" w:color="auto"/>
              </w:rPr>
            </w:pPr>
          </w:p>
          <w:p w:rsidR="00D417B1" w:rsidRDefault="00D417B1" w:rsidP="00B921AC">
            <w:pPr>
              <w:tabs>
                <w:tab w:val="left" w:pos="1057"/>
              </w:tabs>
              <w:rPr>
                <w:bdr w:val="single" w:sz="4" w:space="0" w:color="auto"/>
              </w:rPr>
            </w:pPr>
          </w:p>
          <w:p w:rsidR="00D417B1" w:rsidRDefault="00D417B1" w:rsidP="00B921AC">
            <w:pPr>
              <w:tabs>
                <w:tab w:val="left" w:pos="1057"/>
              </w:tabs>
              <w:rPr>
                <w:bdr w:val="single" w:sz="4" w:space="0" w:color="auto"/>
              </w:rPr>
            </w:pPr>
            <w:r>
              <w:rPr>
                <w:rFonts w:hint="eastAsia"/>
              </w:rPr>
              <w:t xml:space="preserve">　　　　　　　　　　　　　　　　　　どうしよう。迷うなぁ。</w:t>
            </w:r>
          </w:p>
          <w:p w:rsidR="00D417B1" w:rsidRDefault="00D417B1" w:rsidP="00B921AC">
            <w:pPr>
              <w:tabs>
                <w:tab w:val="left" w:pos="1057"/>
              </w:tabs>
              <w:ind w:firstLineChars="100" w:firstLine="214"/>
            </w:pPr>
            <w:r>
              <w:rPr>
                <w:rFonts w:hint="eastAsia"/>
              </w:rPr>
              <w:t>⇒迷いが誰にでもあることを確認する。</w:t>
            </w:r>
          </w:p>
          <w:p w:rsidR="00D417B1" w:rsidRDefault="00D417B1" w:rsidP="00B921AC">
            <w:pPr>
              <w:tabs>
                <w:tab w:val="left" w:pos="1057"/>
              </w:tabs>
              <w:rPr>
                <w:bdr w:val="single" w:sz="4" w:space="0" w:color="auto"/>
              </w:rPr>
            </w:pPr>
          </w:p>
          <w:p w:rsidR="00D417B1" w:rsidRDefault="00D417B1" w:rsidP="00B921AC">
            <w:r>
              <w:rPr>
                <w:rFonts w:hint="eastAsia"/>
              </w:rPr>
              <w:t>４　「お月様が見ているよ」という言葉にはっとしたときのおさよの気持ちを考える。（１５分）</w:t>
            </w:r>
          </w:p>
          <w:p w:rsidR="00D417B1" w:rsidRDefault="00D417B1" w:rsidP="00B921AC">
            <w:pPr>
              <w:ind w:left="428" w:hangingChars="200" w:hanging="428"/>
              <w:rPr>
                <w:bdr w:val="single" w:sz="4" w:space="0" w:color="auto"/>
              </w:rPr>
            </w:pPr>
            <w:r>
              <w:rPr>
                <w:rFonts w:hint="eastAsia"/>
                <w:bdr w:val="single" w:sz="4" w:space="0" w:color="auto"/>
              </w:rPr>
              <w:t>「お月様が見ているよ・・・・。」という三太の言葉を聞いたとき、おさよはどんな気持ちになったの</w:t>
            </w:r>
          </w:p>
          <w:p w:rsidR="00D417B1" w:rsidRDefault="00D417B1" w:rsidP="00B921AC">
            <w:r>
              <w:rPr>
                <w:rFonts w:hint="eastAsia"/>
                <w:bdr w:val="single" w:sz="4" w:space="0" w:color="auto"/>
              </w:rPr>
              <w:t>かな。（中心発問）</w:t>
            </w:r>
          </w:p>
          <w:p w:rsidR="00D417B1" w:rsidRDefault="00D417B1" w:rsidP="00B921AC">
            <w:pPr>
              <w:ind w:firstLineChars="100" w:firstLine="214"/>
            </w:pPr>
            <w:r>
              <w:rPr>
                <w:rFonts w:hint="eastAsia"/>
              </w:rPr>
              <w:t xml:space="preserve">・やっぱりとるのはだめだ。　　・絶対後悔する。とるのはやめよう。　</w:t>
            </w:r>
          </w:p>
          <w:p w:rsidR="00D417B1" w:rsidRDefault="00D417B1" w:rsidP="00B921AC">
            <w:pPr>
              <w:ind w:firstLineChars="100" w:firstLine="214"/>
            </w:pPr>
            <w:r>
              <w:rPr>
                <w:rFonts w:hint="eastAsia"/>
              </w:rPr>
              <w:t>・なんてばかなことを考えたのだろう。自分が恥ずかしい。　・お月様も見ているからやめよう。</w:t>
            </w:r>
          </w:p>
          <w:p w:rsidR="00D417B1" w:rsidRDefault="00D417B1" w:rsidP="00B921AC">
            <w:r>
              <w:rPr>
                <w:rFonts w:hint="eastAsia"/>
              </w:rPr>
              <w:t xml:space="preserve">　・自分が情けない。　　　・すいかの持ち主を悲しませてしまう。</w:t>
            </w:r>
          </w:p>
          <w:p w:rsidR="00D417B1" w:rsidRDefault="00D417B1" w:rsidP="00B921AC">
            <w:r>
              <w:rPr>
                <w:rFonts w:hint="eastAsia"/>
                <w:bdr w:val="single" w:sz="4" w:space="0" w:color="auto"/>
              </w:rPr>
              <w:t>とるのをやめたおさよは、今どんな気持ちかな？（補助発問）</w:t>
            </w:r>
          </w:p>
          <w:p w:rsidR="00D417B1" w:rsidRDefault="00D417B1" w:rsidP="00B921AC">
            <w:r>
              <w:rPr>
                <w:rFonts w:hint="eastAsia"/>
              </w:rPr>
              <w:t xml:space="preserve">　・とらなくてよかった。　　・違う方法で食べさせてあげればいい。</w:t>
            </w:r>
          </w:p>
          <w:p w:rsidR="00D417B1" w:rsidRDefault="00D417B1" w:rsidP="00B921AC">
            <w:pPr>
              <w:ind w:firstLineChars="100" w:firstLine="214"/>
            </w:pPr>
            <w:r>
              <w:rPr>
                <w:rFonts w:hint="eastAsia"/>
              </w:rPr>
              <w:t xml:space="preserve">・とったスイカを食べさせても子どもたちだって喜ばない。　　</w:t>
            </w:r>
          </w:p>
          <w:p w:rsidR="00D417B1" w:rsidRDefault="00D417B1" w:rsidP="00B921AC">
            <w:r>
              <w:rPr>
                <w:rFonts w:hint="eastAsia"/>
              </w:rPr>
              <w:t xml:space="preserve">　⇒とるのをやめたおさよのよさを確認する。</w:t>
            </w:r>
          </w:p>
          <w:p w:rsidR="00D417B1" w:rsidRDefault="00D417B1" w:rsidP="00B921AC">
            <w:pPr>
              <w:rPr>
                <w:bdr w:val="single" w:sz="4" w:space="0" w:color="auto"/>
              </w:rPr>
            </w:pPr>
            <w:r>
              <w:rPr>
                <w:rFonts w:hint="eastAsia"/>
              </w:rPr>
              <w:t>５　振り返りをする。（５分）</w:t>
            </w:r>
          </w:p>
        </w:tc>
      </w:tr>
    </w:tbl>
    <w:p w:rsidR="00D417B1" w:rsidRDefault="00D417B1" w:rsidP="00D417B1"/>
    <w:p w:rsidR="00D417B1" w:rsidRDefault="00D417B1" w:rsidP="00D417B1">
      <w:r>
        <w:rPr>
          <w:rFonts w:hint="eastAsia"/>
        </w:rPr>
        <w:lastRenderedPageBreak/>
        <w:t>＜討議の柱＞</w:t>
      </w:r>
    </w:p>
    <w:p w:rsidR="00D417B1" w:rsidRDefault="00D417B1" w:rsidP="00D417B1">
      <w:r>
        <w:rPr>
          <w:rFonts w:hint="eastAsia"/>
        </w:rPr>
        <w:t>①家族のためにスイカをとるか、とるまいか、おさよの心の葛藤が描かれた本資料を取り上げたことは、子どもたちが心情を重ね、素直な思いを表出する上で有効だったか。</w:t>
      </w:r>
    </w:p>
    <w:p w:rsidR="00D417B1" w:rsidRDefault="00D417B1" w:rsidP="00D417B1">
      <w:r>
        <w:rPr>
          <w:rFonts w:hint="eastAsia"/>
        </w:rPr>
        <w:t>②「お月様が見ているよ・・・」の言葉ではっとしたおさよの気持ちや、スイカをとるのを思いとどまったおさよの気持ちを考えたことは、誠実に行動し、明るい心で生活することの大切さを考えることにつながったか。</w:t>
      </w:r>
    </w:p>
    <w:p w:rsidR="00D417B1" w:rsidRDefault="00D417B1" w:rsidP="00D417B1"/>
    <w:p w:rsidR="00D417B1" w:rsidRDefault="00D417B1" w:rsidP="00D417B1">
      <w:r>
        <w:rPr>
          <w:rFonts w:hint="eastAsia"/>
        </w:rPr>
        <w:t>授業を終えて・・・</w:t>
      </w:r>
    </w:p>
    <w:p w:rsidR="00D417B1" w:rsidRDefault="00D417B1" w:rsidP="00D417B1">
      <w:pPr>
        <w:wordWrap w:val="0"/>
        <w:jc w:val="right"/>
      </w:pPr>
      <w:r>
        <w:rPr>
          <w:rFonts w:hint="eastAsia"/>
        </w:rPr>
        <w:t>５年竹組担任　原　佑輔</w:t>
      </w:r>
    </w:p>
    <w:p w:rsidR="00D417B1" w:rsidRDefault="00D417B1" w:rsidP="00D417B1">
      <w:r>
        <w:rPr>
          <w:rFonts w:hint="eastAsia"/>
        </w:rPr>
        <w:t>１　授業者のふり返り</w:t>
      </w:r>
    </w:p>
    <w:p w:rsidR="00D417B1" w:rsidRDefault="00D417B1" w:rsidP="00D417B1">
      <w:pPr>
        <w:ind w:left="428" w:hangingChars="200" w:hanging="428"/>
      </w:pPr>
      <w:r>
        <w:rPr>
          <w:rFonts w:hint="eastAsia"/>
        </w:rPr>
        <w:t xml:space="preserve">　・嘘をついたことがある子どもに対して、「どんな嘘をついたか？」と問うと、行為の反省を促し、「今後はしないようにしよう。」という方向に向か</w:t>
      </w:r>
      <w:r w:rsidR="000F754F">
        <w:rPr>
          <w:rFonts w:hint="eastAsia"/>
        </w:rPr>
        <w:t>うことを予想させ、先生の期待する考えを忖度させると主事の先生から教わった。そこで、嘘を</w:t>
      </w:r>
      <w:r>
        <w:rPr>
          <w:rFonts w:hint="eastAsia"/>
        </w:rPr>
        <w:t>つきたくなるのは誰にでもあることを前提として伝え、嘘をついてしまった時の気持ちを問う発問をした。子どもたちからは、「言わなきゃよかった。」「もやもやする」（※板書①）といった後悔の思いを感じていることが分かり、「今日はそんな思いを持たないために大切なことを考えよう」と、本時のめあてを共有することができた。</w:t>
      </w:r>
    </w:p>
    <w:p w:rsidR="00D417B1" w:rsidRDefault="00D417B1" w:rsidP="00D417B1">
      <w:pPr>
        <w:ind w:left="428" w:hangingChars="200" w:hanging="428"/>
      </w:pPr>
      <w:r>
        <w:rPr>
          <w:rFonts w:hint="eastAsia"/>
        </w:rPr>
        <w:t xml:space="preserve">　・「おなかいっぱい食べたことがない。」「１人で３人の子を育てている。」という経験のない子どもたちが、おさよの気持ちを考えることができるのか不安になった。そこで、給食をこのあとも食べられないとしたらどんな気持ちか尋ねたり、範読をする際におさよの気持ちが伝わる部分に気持ちを込めて読んだりした。参観された先生から「</w:t>
      </w:r>
      <w:r>
        <w:rPr>
          <w:rFonts w:hint="eastAsia"/>
        </w:rPr>
        <w:t>S</w:t>
      </w:r>
      <w:r w:rsidR="000F754F">
        <w:rPr>
          <w:rFonts w:hint="eastAsia"/>
        </w:rPr>
        <w:t>１さんが、『</w:t>
      </w:r>
      <w:r w:rsidR="000F754F">
        <w:rPr>
          <w:rFonts w:hint="eastAsia"/>
        </w:rPr>
        <w:t>子どものために</w:t>
      </w:r>
      <w:r w:rsidR="000F754F">
        <w:rPr>
          <w:rFonts w:hint="eastAsia"/>
        </w:rPr>
        <w:t>』</w:t>
      </w:r>
      <w:r>
        <w:rPr>
          <w:rFonts w:hint="eastAsia"/>
        </w:rPr>
        <w:t>と母親目線でおさよの気持ちを考えられていたことと、それが資料のどこに感情を込めて読むのかで変わるのでは。」とお話をいただいた。</w:t>
      </w:r>
    </w:p>
    <w:p w:rsidR="00D417B1" w:rsidRDefault="00D417B1" w:rsidP="00D417B1">
      <w:pPr>
        <w:ind w:left="428" w:hangingChars="200" w:hanging="428"/>
      </w:pPr>
      <w:r>
        <w:rPr>
          <w:rFonts w:hint="eastAsia"/>
        </w:rPr>
        <w:t xml:space="preserve">　・葛藤の場面では、とりたい、とってはいけないと思ったのはどうしてか聞けたので、葛藤の内容が子どもたちから多く出てきた。これは初めの発問で</w:t>
      </w:r>
      <w:r>
        <w:rPr>
          <w:rFonts w:hint="eastAsia"/>
        </w:rPr>
        <w:t>S</w:t>
      </w:r>
      <w:r>
        <w:rPr>
          <w:rFonts w:hint="eastAsia"/>
        </w:rPr>
        <w:t>２さんが「とりたい気持ちととってはいけない気持ちとで迷っている」と発言してくれたからだ。この意見に私は「きたー！」と思った。子どもの言葉にアンテナを立て、さらに「どうしてか？」と問い返すことができた。</w:t>
      </w:r>
    </w:p>
    <w:p w:rsidR="00D417B1" w:rsidRDefault="00D417B1" w:rsidP="00D417B1">
      <w:pPr>
        <w:ind w:left="428" w:hangingChars="200" w:hanging="428"/>
      </w:pPr>
      <w:r>
        <w:rPr>
          <w:rFonts w:hint="eastAsia"/>
        </w:rPr>
        <w:t xml:space="preserve">　・補助発問でとることをやめられたおさよの気持ちを尋ねた。「みんなに笑顔を見せたい。だから自分も頑張りたい。」「とらなくてよかった。この気持ちを強く持ちたい。</w:t>
      </w:r>
      <w:r w:rsidR="000F754F">
        <w:rPr>
          <w:rFonts w:hint="eastAsia"/>
        </w:rPr>
        <w:t>」</w:t>
      </w:r>
      <w:r>
        <w:rPr>
          <w:rFonts w:hint="eastAsia"/>
        </w:rPr>
        <w:t>など、その子なりの誠実に生きることの大切さが見えた。一方で「三太、ありがとう。ごめんね。」といった表現も多く見られた。前者の意見をさらに問い返して、誠実について考えられるとよかった。</w:t>
      </w:r>
    </w:p>
    <w:p w:rsidR="00D417B1" w:rsidRDefault="00D417B1" w:rsidP="00D417B1">
      <w:pPr>
        <w:ind w:left="428" w:hangingChars="200" w:hanging="428"/>
      </w:pPr>
      <w:r>
        <w:rPr>
          <w:rFonts w:hint="eastAsia"/>
        </w:rPr>
        <w:t xml:space="preserve">　・展開後半で資料から離れ、自分事として誠実について考えたいと参観された先生や主事の先生から教えていただいた。そのためのどんな発問や問い返しをしたらよいのか、考えたい。</w:t>
      </w:r>
    </w:p>
    <w:p w:rsidR="00D417B1" w:rsidRDefault="00D417B1" w:rsidP="00D417B1">
      <w:pPr>
        <w:ind w:left="428" w:hangingChars="200" w:hanging="428"/>
      </w:pPr>
      <w:r>
        <w:rPr>
          <w:rFonts w:hint="eastAsia"/>
        </w:rPr>
        <w:t>２　参観していただいた先生方より</w:t>
      </w:r>
    </w:p>
    <w:p w:rsidR="00D417B1" w:rsidRDefault="00D417B1" w:rsidP="00D417B1">
      <w:pPr>
        <w:ind w:left="428" w:hangingChars="200" w:hanging="428"/>
      </w:pPr>
      <w:r>
        <w:rPr>
          <w:rFonts w:hint="eastAsia"/>
        </w:rPr>
        <w:t xml:space="preserve">　・様々な道徳的価値が混在している資料なので、その資料のどの部分を考えさせるのか考えることが大切。</w:t>
      </w:r>
    </w:p>
    <w:p w:rsidR="00D417B1" w:rsidRDefault="00D417B1" w:rsidP="00D417B1">
      <w:pPr>
        <w:ind w:left="428" w:hangingChars="200" w:hanging="428"/>
      </w:pPr>
      <w:r>
        <w:rPr>
          <w:rFonts w:hint="eastAsia"/>
        </w:rPr>
        <w:t xml:space="preserve">　・心の葛藤について考えられていたからこそ、分かってはいるがついやってしまう自分にどのように向き合うか考える発問や問い返しを考えたい。</w:t>
      </w:r>
    </w:p>
    <w:p w:rsidR="00D417B1" w:rsidRDefault="00D417B1" w:rsidP="00D417B1">
      <w:pPr>
        <w:ind w:left="428" w:hangingChars="200" w:hanging="428"/>
      </w:pPr>
      <w:r>
        <w:rPr>
          <w:rFonts w:hint="eastAsia"/>
        </w:rPr>
        <w:t xml:space="preserve">　・「嘘をつかないこと」＝「誠実」なのだろうか。自分自身への誠実さを追求するためにはどうしたよいか。</w:t>
      </w:r>
    </w:p>
    <w:p w:rsidR="00D417B1" w:rsidRDefault="00D417B1" w:rsidP="00D417B1">
      <w:pPr>
        <w:ind w:left="428" w:hangingChars="200" w:hanging="428"/>
      </w:pPr>
      <w:r>
        <w:rPr>
          <w:rFonts w:hint="eastAsia"/>
        </w:rPr>
        <w:t>３　主事の先生より</w:t>
      </w:r>
    </w:p>
    <w:p w:rsidR="00D417B1" w:rsidRDefault="00D417B1" w:rsidP="00D417B1">
      <w:pPr>
        <w:ind w:left="428" w:hangingChars="200" w:hanging="428"/>
      </w:pPr>
      <w:r>
        <w:rPr>
          <w:rFonts w:hint="eastAsia"/>
        </w:rPr>
        <w:t xml:space="preserve">　・発達段階を踏まえた道徳的価値を教師自身がどう捉えるのかがやはり大切。→教師自身も問い続ける。</w:t>
      </w:r>
    </w:p>
    <w:p w:rsidR="00D417B1" w:rsidRDefault="00D417B1" w:rsidP="00D417B1">
      <w:pPr>
        <w:ind w:left="428" w:hangingChars="200" w:hanging="428"/>
      </w:pPr>
      <w:r>
        <w:rPr>
          <w:rFonts w:hint="eastAsia"/>
        </w:rPr>
        <w:lastRenderedPageBreak/>
        <w:t xml:space="preserve">　・この資料のどの部分で何を学べるかを考える。完璧な資料はない。</w:t>
      </w:r>
    </w:p>
    <w:p w:rsidR="00D417B1" w:rsidRDefault="00D417B1" w:rsidP="00D417B1">
      <w:pPr>
        <w:ind w:left="428" w:hangingChars="200" w:hanging="428"/>
      </w:pPr>
      <w:r>
        <w:rPr>
          <w:rFonts w:hint="eastAsia"/>
        </w:rPr>
        <w:t xml:space="preserve">　・登場人物の気持ちから自分だったらと自分に寄せて考える場面を作りたい。その一手を考えたい。</w:t>
      </w:r>
    </w:p>
    <w:p w:rsidR="00D417B1" w:rsidRDefault="00D417B1" w:rsidP="00D417B1">
      <w:pPr>
        <w:ind w:left="428" w:hangingChars="200" w:hanging="428"/>
      </w:pPr>
      <w:r>
        <w:rPr>
          <w:rFonts w:hint="eastAsia"/>
        </w:rPr>
        <w:t xml:space="preserve">　・教師の出（ゴールデンタイム）で子どもたちに即時評価をしたり、リアクションをつかんだりしよう。</w:t>
      </w:r>
    </w:p>
    <w:p w:rsidR="00D417B1" w:rsidRDefault="007A287B" w:rsidP="007A287B">
      <w:pPr>
        <w:ind w:left="428" w:hangingChars="200" w:hanging="428"/>
        <w:jc w:val="center"/>
      </w:pPr>
      <w:r>
        <w:rPr>
          <w:rFonts w:hint="eastAsia"/>
          <w:noProof/>
        </w:rPr>
        <w:drawing>
          <wp:inline distT="0" distB="0" distL="0" distR="0" wp14:anchorId="7C7C3393" wp14:editId="43D381B8">
            <wp:extent cx="6120130" cy="2292435"/>
            <wp:effectExtent l="0" t="0" r="0" b="0"/>
            <wp:docPr id="1039" name="オブジェクト 0"/>
            <wp:cNvGraphicFramePr/>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8" cstate="print">
                      <a:lum bright="24000"/>
                      <a:extLst>
                        <a:ext uri="{28A0092B-C50C-407E-A947-70E740481C1C}">
                          <a14:useLocalDpi xmlns:a14="http://schemas.microsoft.com/office/drawing/2010/main" val="0"/>
                        </a:ext>
                      </a:extLst>
                    </a:blip>
                    <a:srcRect l="3821" t="33124" r="4776" b="21225"/>
                    <a:stretch>
                      <a:fillRect/>
                    </a:stretch>
                  </pic:blipFill>
                  <pic:spPr>
                    <a:xfrm>
                      <a:off x="0" y="0"/>
                      <a:ext cx="6120130" cy="2292435"/>
                    </a:xfrm>
                    <a:prstGeom prst="rect">
                      <a:avLst/>
                    </a:prstGeom>
                  </pic:spPr>
                </pic:pic>
              </a:graphicData>
            </a:graphic>
          </wp:inline>
        </w:drawing>
      </w:r>
    </w:p>
    <w:p w:rsidR="00D417B1" w:rsidRDefault="00D417B1">
      <w:pPr>
        <w:rPr>
          <w:kern w:val="0"/>
        </w:rPr>
      </w:pPr>
    </w:p>
    <w:p w:rsidR="008125BF" w:rsidRPr="00D417B1" w:rsidRDefault="008125BF">
      <w:pPr>
        <w:rPr>
          <w:kern w:val="0"/>
        </w:rPr>
      </w:pPr>
    </w:p>
    <w:p w:rsidR="00CC3D29" w:rsidRDefault="00CC3D29">
      <w:pPr>
        <w:rPr>
          <w:kern w:val="0"/>
        </w:rPr>
      </w:pPr>
      <w:r>
        <w:rPr>
          <w:rFonts w:hint="eastAsia"/>
          <w:kern w:val="0"/>
        </w:rPr>
        <w:t xml:space="preserve">　（３）</w:t>
      </w:r>
      <w:r w:rsidR="007A287B" w:rsidRPr="00977FED">
        <w:rPr>
          <w:rFonts w:ascii="UD デジタル 教科書体 NP-R" w:eastAsia="UD デジタル 教科書体 NP-R" w:hint="eastAsia"/>
        </w:rPr>
        <w:t>東小学校　道徳実践「気持ちメーターの活用」</w:t>
      </w:r>
      <w:r>
        <w:rPr>
          <w:rFonts w:hint="eastAsia"/>
          <w:kern w:val="0"/>
        </w:rPr>
        <w:t>（東小学校　山口　名香子）</w:t>
      </w:r>
      <w:r w:rsidR="007A287B">
        <w:rPr>
          <w:rFonts w:hint="eastAsia"/>
          <w:b/>
          <w:noProof/>
        </w:rPr>
        <mc:AlternateContent>
          <mc:Choice Requires="wps">
            <w:drawing>
              <wp:anchor distT="0" distB="0" distL="114300" distR="114300" simplePos="0" relativeHeight="251677696" behindDoc="0" locked="0" layoutInCell="1" allowOverlap="1" wp14:anchorId="48C7D7FA" wp14:editId="35B56358">
                <wp:simplePos x="0" y="0"/>
                <wp:positionH relativeFrom="column">
                  <wp:posOffset>0</wp:posOffset>
                </wp:positionH>
                <wp:positionV relativeFrom="paragraph">
                  <wp:posOffset>-635</wp:posOffset>
                </wp:positionV>
                <wp:extent cx="5838825" cy="2286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838825"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668E1A" id="角丸四角形 3" o:spid="_x0000_s1026" style="position:absolute;left:0;text-align:left;margin-left:0;margin-top:-.05pt;width:459.7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" filled="f" strokecolor="#243f60 [1604]" strokeweight="2pt"/>
            </w:pict>
          </mc:Fallback>
        </mc:AlternateContent>
      </w:r>
    </w:p>
    <w:p w:rsidR="007A287B" w:rsidRPr="00977FED" w:rsidRDefault="00CC3D29" w:rsidP="007A287B">
      <w:pPr>
        <w:rPr>
          <w:rFonts w:ascii="UD デジタル 教科書体 NP-R" w:eastAsia="UD デジタル 教科書体 NP-R"/>
        </w:rPr>
      </w:pPr>
      <w:r>
        <w:rPr>
          <w:rFonts w:hint="eastAsia"/>
          <w:kern w:val="0"/>
        </w:rPr>
        <w:t xml:space="preserve">　</w:t>
      </w:r>
    </w:p>
    <w:p w:rsidR="007A287B" w:rsidRPr="00977FED" w:rsidRDefault="007A287B" w:rsidP="007A287B">
      <w:pPr>
        <w:rPr>
          <w:rFonts w:ascii="UD デジタル 教科書体 NP-R" w:eastAsia="UD デジタル 教科書体 NP-R"/>
        </w:rPr>
      </w:pPr>
      <w:r w:rsidRPr="00977FED">
        <w:rPr>
          <w:rFonts w:ascii="UD デジタル 教科書体 NP-R" w:eastAsia="UD デジタル 教科書体 NP-R" w:hint="eastAsia"/>
        </w:rPr>
        <w:t xml:space="preserve">　今年度、東小学校では</w:t>
      </w:r>
      <w:r w:rsidRPr="00977FED">
        <w:rPr>
          <w:rFonts w:ascii="UD デジタル 教科書体 NP-R" w:eastAsia="UD デジタル 教科書体 NP-R" w:hAnsi="Times New Roman" w:cs="HG丸ｺﾞｼｯｸM-PRO" w:hint="eastAsia"/>
          <w:color w:val="000000"/>
          <w:kern w:val="0"/>
          <w:szCs w:val="21"/>
        </w:rPr>
        <w:t>道徳を中心に各教科の授業や活動の中で自己表出・自他の尊重・違いの受容などの視点から手立ての一つとして「気持ちメーター」を</w:t>
      </w:r>
      <w:r>
        <w:rPr>
          <w:rFonts w:ascii="UD デジタル 教科書体 NP-R" w:eastAsia="UD デジタル 教科書体 NP-R" w:hAnsi="Times New Roman" w:cs="HG丸ｺﾞｼｯｸM-PRO" w:hint="eastAsia"/>
          <w:color w:val="000000"/>
          <w:kern w:val="0"/>
          <w:szCs w:val="21"/>
        </w:rPr>
        <w:t>導入</w:t>
      </w:r>
      <w:r w:rsidRPr="00977FED">
        <w:rPr>
          <w:rFonts w:ascii="UD デジタル 教科書体 NP-R" w:eastAsia="UD デジタル 教科書体 NP-R" w:hAnsi="Times New Roman" w:cs="HG丸ｺﾞｼｯｸM-PRO" w:hint="eastAsia"/>
          <w:color w:val="000000"/>
          <w:kern w:val="0"/>
          <w:szCs w:val="21"/>
        </w:rPr>
        <w:t>した。</w:t>
      </w:r>
    </w:p>
    <w:p w:rsidR="007A287B" w:rsidRPr="00977FED" w:rsidRDefault="007A287B" w:rsidP="007A287B">
      <w:pPr>
        <w:overflowPunct w:val="0"/>
        <w:textAlignment w:val="baseline"/>
        <w:rPr>
          <w:rFonts w:ascii="UD デジタル 教科書体 NP-R" w:eastAsia="UD デジタル 教科書体 NP-R" w:hAnsi="Times New Roman"/>
          <w:color w:val="000000"/>
          <w:spacing w:val="2"/>
          <w:kern w:val="0"/>
          <w:szCs w:val="21"/>
        </w:rPr>
      </w:pPr>
      <w:r w:rsidRPr="00977FED">
        <w:rPr>
          <w:rFonts w:ascii="UD デジタル 教科書体 NP-R" w:eastAsia="UD デジタル 教科書体 NP-R" w:hAnsi="Times New Roman" w:cs="HG丸ｺﾞｼｯｸM-PRO" w:hint="eastAsia"/>
          <w:color w:val="000000"/>
          <w:kern w:val="0"/>
          <w:sz w:val="24"/>
          <w:szCs w:val="24"/>
        </w:rPr>
        <w:t>◆</w:t>
      </w:r>
      <w:r>
        <w:rPr>
          <w:rFonts w:ascii="UD デジタル 教科書体 NP-R" w:eastAsia="UD デジタル 教科書体 NP-R" w:hAnsi="Times New Roman" w:cs="HG丸ｺﾞｼｯｸM-PRO" w:hint="eastAsia"/>
          <w:b/>
          <w:bCs/>
          <w:color w:val="000000"/>
          <w:kern w:val="0"/>
          <w:sz w:val="24"/>
          <w:szCs w:val="24"/>
        </w:rPr>
        <w:t>「気持ちメーター」の期待できること</w:t>
      </w:r>
    </w:p>
    <w:p w:rsidR="007A287B" w:rsidRPr="00977FED" w:rsidRDefault="007A287B" w:rsidP="007A287B">
      <w:pPr>
        <w:overflowPunct w:val="0"/>
        <w:textAlignment w:val="baseline"/>
        <w:rPr>
          <w:rFonts w:ascii="UD デジタル 教科書体 NP-R" w:eastAsia="UD デジタル 教科書体 NP-R" w:hAnsi="Times New Roman"/>
          <w:color w:val="000000"/>
          <w:spacing w:val="2"/>
          <w:kern w:val="0"/>
          <w:szCs w:val="21"/>
        </w:rPr>
      </w:pPr>
      <w:r w:rsidRPr="00977FED">
        <w:rPr>
          <w:rFonts w:ascii="UD デジタル 教科書体 NP-R" w:eastAsia="UD デジタル 教科書体 NP-R" w:hAnsi="Times New Roman" w:cs="HG丸ｺﾞｼｯｸM-PRO" w:hint="eastAsia"/>
          <w:color w:val="000000"/>
          <w:kern w:val="0"/>
          <w:szCs w:val="21"/>
        </w:rPr>
        <w:t>・発言に消極的な児童も、自分の考え（立場）を表出できる。</w:t>
      </w:r>
    </w:p>
    <w:p w:rsidR="007A287B" w:rsidRPr="00977FED" w:rsidRDefault="007A287B" w:rsidP="007A287B">
      <w:pPr>
        <w:overflowPunct w:val="0"/>
        <w:ind w:left="214" w:hangingChars="100" w:hanging="214"/>
        <w:textAlignment w:val="baseline"/>
        <w:rPr>
          <w:rFonts w:ascii="UD デジタル 教科書体 NP-R" w:eastAsia="UD デジタル 教科書体 NP-R" w:hAnsi="Times New Roman"/>
          <w:color w:val="000000"/>
          <w:spacing w:val="2"/>
          <w:kern w:val="0"/>
          <w:szCs w:val="21"/>
        </w:rPr>
      </w:pPr>
      <w:r w:rsidRPr="00977FED">
        <w:rPr>
          <w:rFonts w:ascii="UD デジタル 教科書体 NP-R" w:eastAsia="UD デジタル 教科書体 NP-R" w:hAnsi="Times New Roman" w:cs="HG丸ｺﾞｼｯｸM-PRO" w:hint="eastAsia"/>
          <w:color w:val="000000"/>
          <w:kern w:val="0"/>
          <w:szCs w:val="21"/>
        </w:rPr>
        <w:t>・自分と同じ（似ている）考え</w:t>
      </w:r>
      <w:r>
        <w:rPr>
          <w:rFonts w:ascii="UD デジタル 教科書体 NP-R" w:eastAsia="UD デジタル 教科書体 NP-R" w:hAnsi="Times New Roman" w:cs="HG丸ｺﾞｼｯｸM-PRO" w:hint="eastAsia"/>
          <w:color w:val="000000"/>
          <w:kern w:val="0"/>
          <w:szCs w:val="21"/>
        </w:rPr>
        <w:t>の友だちがいること、自分と違う考えの友だちがいることが、視覚的</w:t>
      </w:r>
      <w:r w:rsidRPr="00977FED">
        <w:rPr>
          <w:rFonts w:ascii="UD デジタル 教科書体 NP-R" w:eastAsia="UD デジタル 教科書体 NP-R" w:hAnsi="Times New Roman" w:cs="HG丸ｺﾞｼｯｸM-PRO" w:hint="eastAsia"/>
          <w:color w:val="000000"/>
          <w:kern w:val="0"/>
          <w:szCs w:val="21"/>
        </w:rPr>
        <w:t>にとらえやすい。</w:t>
      </w:r>
    </w:p>
    <w:p w:rsidR="007A287B" w:rsidRPr="00977FED" w:rsidRDefault="007A287B" w:rsidP="007A287B">
      <w:pPr>
        <w:overflowPunct w:val="0"/>
        <w:ind w:left="214" w:hangingChars="100" w:hanging="214"/>
        <w:textAlignment w:val="baseline"/>
        <w:rPr>
          <w:rFonts w:ascii="UD デジタル 教科書体 NP-R" w:eastAsia="UD デジタル 教科書体 NP-R" w:hAnsi="Times New Roman"/>
          <w:color w:val="000000"/>
          <w:spacing w:val="2"/>
          <w:kern w:val="0"/>
          <w:szCs w:val="21"/>
        </w:rPr>
      </w:pPr>
      <w:r w:rsidRPr="00977FED">
        <w:rPr>
          <w:rFonts w:ascii="UD デジタル 教科書体 NP-R" w:eastAsia="UD デジタル 教科書体 NP-R" w:hAnsi="Times New Roman" w:cs="HG丸ｺﾞｼｯｸM-PRO" w:hint="eastAsia"/>
          <w:color w:val="000000"/>
          <w:kern w:val="0"/>
          <w:szCs w:val="21"/>
        </w:rPr>
        <w:t>・どの考えが正しく、どの考えが間違いというのでは</w:t>
      </w:r>
      <w:r>
        <w:rPr>
          <w:rFonts w:ascii="UD デジタル 教科書体 NP-R" w:eastAsia="UD デジタル 教科書体 NP-R" w:hAnsi="Times New Roman" w:cs="HG丸ｺﾞｼｯｸM-PRO" w:hint="eastAsia"/>
          <w:color w:val="000000"/>
          <w:kern w:val="0"/>
          <w:szCs w:val="21"/>
        </w:rPr>
        <w:t>なく、どれも同じように大切であり、どこでも</w:t>
      </w:r>
      <w:r w:rsidRPr="00977FED">
        <w:rPr>
          <w:rFonts w:ascii="UD デジタル 教科書体 NP-R" w:eastAsia="UD デジタル 教科書体 NP-R" w:hAnsi="Times New Roman" w:cs="HG丸ｺﾞｼｯｸM-PRO" w:hint="eastAsia"/>
          <w:color w:val="000000"/>
          <w:kern w:val="0"/>
          <w:szCs w:val="21"/>
        </w:rPr>
        <w:t>いいんだよと印象づけることができる。</w:t>
      </w:r>
    </w:p>
    <w:p w:rsidR="007A287B" w:rsidRPr="00977FED" w:rsidRDefault="007A287B" w:rsidP="007A287B">
      <w:pPr>
        <w:overflowPunct w:val="0"/>
        <w:ind w:left="214" w:hangingChars="100" w:hanging="214"/>
        <w:textAlignment w:val="baseline"/>
        <w:rPr>
          <w:rFonts w:ascii="UD デジタル 教科書体 NP-R" w:eastAsia="UD デジタル 教科書体 NP-R" w:hAnsi="Times New Roman"/>
          <w:color w:val="000000"/>
          <w:spacing w:val="2"/>
          <w:kern w:val="0"/>
          <w:szCs w:val="21"/>
        </w:rPr>
      </w:pPr>
      <w:r w:rsidRPr="00977FED">
        <w:rPr>
          <w:rFonts w:ascii="UD デジタル 教科書体 NP-R" w:eastAsia="UD デジタル 教科書体 NP-R" w:hAnsi="Times New Roman" w:cs="HG丸ｺﾞｼｯｸM-PRO" w:hint="eastAsia"/>
          <w:color w:val="000000"/>
          <w:kern w:val="0"/>
          <w:szCs w:val="21"/>
        </w:rPr>
        <w:t>・自分と同じ（似ている）考え</w:t>
      </w:r>
      <w:r>
        <w:rPr>
          <w:rFonts w:ascii="UD デジタル 教科書体 NP-R" w:eastAsia="UD デジタル 教科書体 NP-R" w:hAnsi="Times New Roman" w:cs="HG丸ｺﾞｼｯｸM-PRO" w:hint="eastAsia"/>
          <w:color w:val="000000"/>
          <w:kern w:val="0"/>
          <w:szCs w:val="21"/>
        </w:rPr>
        <w:t>の友だち同士で話したり意見を聞</w:t>
      </w:r>
      <w:r w:rsidR="000F754F">
        <w:rPr>
          <w:rFonts w:ascii="UD デジタル 教科書体 NP-R" w:eastAsia="UD デジタル 教科書体 NP-R" w:hAnsi="Times New Roman" w:cs="HG丸ｺﾞｼｯｸM-PRO" w:hint="eastAsia"/>
          <w:color w:val="000000"/>
          <w:kern w:val="0"/>
          <w:szCs w:val="21"/>
        </w:rPr>
        <w:t>いたりする</w:t>
      </w:r>
      <w:r>
        <w:rPr>
          <w:rFonts w:ascii="UD デジタル 教科書体 NP-R" w:eastAsia="UD デジタル 教科書体 NP-R" w:hAnsi="Times New Roman" w:cs="HG丸ｺﾞｼｯｸM-PRO" w:hint="eastAsia"/>
          <w:color w:val="000000"/>
          <w:kern w:val="0"/>
          <w:szCs w:val="21"/>
        </w:rPr>
        <w:t>ことで、曖昧だった自分の根拠を</w:t>
      </w:r>
      <w:r w:rsidRPr="00977FED">
        <w:rPr>
          <w:rFonts w:ascii="UD デジタル 教科書体 NP-R" w:eastAsia="UD デジタル 教科書体 NP-R" w:hAnsi="Times New Roman" w:cs="HG丸ｺﾞｼｯｸM-PRO" w:hint="eastAsia"/>
          <w:color w:val="000000"/>
          <w:kern w:val="0"/>
          <w:szCs w:val="21"/>
        </w:rPr>
        <w:t>明確化させていくことができる。</w:t>
      </w:r>
    </w:p>
    <w:p w:rsidR="007A287B" w:rsidRPr="00977FED" w:rsidRDefault="007A287B" w:rsidP="007A287B">
      <w:pPr>
        <w:overflowPunct w:val="0"/>
        <w:ind w:left="214" w:hangingChars="100" w:hanging="214"/>
        <w:textAlignment w:val="baseline"/>
        <w:rPr>
          <w:rFonts w:ascii="UD デジタル 教科書体 NP-R" w:eastAsia="UD デジタル 教科書体 NP-R" w:hAnsi="Times New Roman"/>
          <w:color w:val="000000"/>
          <w:spacing w:val="2"/>
          <w:kern w:val="0"/>
          <w:szCs w:val="21"/>
        </w:rPr>
      </w:pPr>
      <w:r w:rsidRPr="00977FED">
        <w:rPr>
          <w:rFonts w:ascii="UD デジタル 教科書体 NP-R" w:eastAsia="UD デジタル 教科書体 NP-R" w:hAnsi="Times New Roman" w:cs="HG丸ｺﾞｼｯｸM-PRO" w:hint="eastAsia"/>
          <w:color w:val="000000"/>
          <w:kern w:val="0"/>
          <w:szCs w:val="21"/>
        </w:rPr>
        <w:t>・自分の立場を明らかにした上で</w:t>
      </w:r>
      <w:r>
        <w:rPr>
          <w:rFonts w:ascii="UD デジタル 教科書体 NP-R" w:eastAsia="UD デジタル 教科書体 NP-R" w:hAnsi="Times New Roman" w:cs="HG丸ｺﾞｼｯｸM-PRO" w:hint="eastAsia"/>
          <w:color w:val="000000"/>
          <w:kern w:val="0"/>
          <w:szCs w:val="21"/>
        </w:rPr>
        <w:t>、自分とは違う友だちの考えを聞くことができ、“自分とは違うけれ</w:t>
      </w:r>
      <w:r w:rsidRPr="00977FED">
        <w:rPr>
          <w:rFonts w:ascii="UD デジタル 教科書体 NP-R" w:eastAsia="UD デジタル 教科書体 NP-R" w:hAnsi="Times New Roman" w:cs="HG丸ｺﾞｼｯｸM-PRO" w:hint="eastAsia"/>
          <w:color w:val="000000"/>
          <w:kern w:val="0"/>
          <w:szCs w:val="21"/>
        </w:rPr>
        <w:t>ど、そういう考えもあるな”と肯定的にとらえるきっかけとしたい。</w:t>
      </w:r>
    </w:p>
    <w:p w:rsidR="007A287B" w:rsidRPr="00977FED" w:rsidRDefault="008125BF" w:rsidP="007A287B">
      <w:pPr>
        <w:overflowPunct w:val="0"/>
        <w:ind w:left="214" w:hangingChars="100" w:hanging="214"/>
        <w:textAlignment w:val="baseline"/>
        <w:rPr>
          <w:rFonts w:ascii="UD デジタル 教科書体 NP-R" w:eastAsia="UD デジタル 教科書体 NP-R" w:hAnsi="Times New Roman"/>
          <w:color w:val="000000"/>
          <w:spacing w:val="2"/>
          <w:kern w:val="0"/>
          <w:szCs w:val="21"/>
        </w:rPr>
      </w:pPr>
      <w:r>
        <w:rPr>
          <w:rFonts w:ascii="UD デジタル 教科書体 NP-R" w:eastAsia="UD デジタル 教科書体 NP-R" w:hint="eastAsia"/>
          <w:noProof/>
        </w:rPr>
        <w:drawing>
          <wp:anchor distT="0" distB="0" distL="114300" distR="114300" simplePos="0" relativeHeight="251684864" behindDoc="0" locked="0" layoutInCell="1" allowOverlap="1">
            <wp:simplePos x="0" y="0"/>
            <wp:positionH relativeFrom="margin">
              <wp:align>right</wp:align>
            </wp:positionH>
            <wp:positionV relativeFrom="paragraph">
              <wp:posOffset>212090</wp:posOffset>
            </wp:positionV>
            <wp:extent cx="2818765" cy="1952625"/>
            <wp:effectExtent l="0" t="0" r="635"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876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7B" w:rsidRPr="00977FED">
        <w:rPr>
          <w:rFonts w:ascii="UD デジタル 教科書体 NP-R" w:eastAsia="UD デジタル 教科書体 NP-R" w:hAnsi="Times New Roman" w:cs="HG丸ｺﾞｼｯｸM-PRO" w:hint="eastAsia"/>
          <w:color w:val="000000"/>
          <w:kern w:val="0"/>
          <w:szCs w:val="21"/>
        </w:rPr>
        <w:t>・自分の考えが変容していくこ</w:t>
      </w:r>
      <w:r w:rsidR="007A287B">
        <w:rPr>
          <w:rFonts w:ascii="UD デジタル 教科書体 NP-R" w:eastAsia="UD デジタル 教科書体 NP-R" w:hAnsi="Times New Roman" w:cs="HG丸ｺﾞｼｯｸM-PRO" w:hint="eastAsia"/>
          <w:color w:val="000000"/>
          <w:kern w:val="0"/>
          <w:szCs w:val="21"/>
        </w:rPr>
        <w:t>と、友だちの考えが変容していくことがわかりやすい。そしてそれを</w:t>
      </w:r>
      <w:r w:rsidR="007A287B" w:rsidRPr="00977FED">
        <w:rPr>
          <w:rFonts w:ascii="UD デジタル 教科書体 NP-R" w:eastAsia="UD デジタル 教科書体 NP-R" w:hAnsi="Times New Roman" w:cs="HG丸ｺﾞｼｯｸM-PRO" w:hint="eastAsia"/>
          <w:color w:val="000000"/>
          <w:kern w:val="0"/>
          <w:szCs w:val="21"/>
        </w:rPr>
        <w:t>受容する（｢変わっていいんだ」という）雰囲気を作っていく。</w:t>
      </w:r>
    </w:p>
    <w:p w:rsidR="007A287B" w:rsidRDefault="007A287B" w:rsidP="007A287B">
      <w:pPr>
        <w:rPr>
          <w:rFonts w:ascii="UD デジタル 教科書体 NP-R" w:eastAsia="UD デジタル 教科書体 NP-R"/>
        </w:rPr>
      </w:pPr>
    </w:p>
    <w:p w:rsidR="007A287B" w:rsidRDefault="007A287B" w:rsidP="007A287B">
      <w:pPr>
        <w:ind w:firstLineChars="100" w:firstLine="214"/>
        <w:rPr>
          <w:rFonts w:ascii="UD デジタル 教科書体 NP-R" w:eastAsia="UD デジタル 教科書体 NP-R"/>
        </w:rPr>
      </w:pPr>
      <w:r>
        <w:rPr>
          <w:rFonts w:ascii="UD デジタル 教科書体 NP-R" w:eastAsia="UD デジタル 教科書体 NP-R" w:hint="eastAsia"/>
        </w:rPr>
        <w:t>気持ちメーターを活用は、子どもたち自身が「いろいろな考えがある」ことに気づき、「友だちの考えを聞いてみたい」という思いにつながった。気持ちメーターは、対話的な活動かつ人権尊重につながる手立てとして有効であると感じた。</w:t>
      </w:r>
    </w:p>
    <w:p w:rsidR="007A287B" w:rsidRPr="00977FED" w:rsidRDefault="007A287B" w:rsidP="007A287B">
      <w:pPr>
        <w:ind w:firstLineChars="100" w:firstLine="214"/>
        <w:rPr>
          <w:rFonts w:ascii="UD デジタル 教科書体 NP-R" w:eastAsia="UD デジタル 教科書体 NP-R"/>
        </w:rPr>
      </w:pPr>
    </w:p>
    <w:p w:rsidR="00CC3D29" w:rsidRDefault="007A287B" w:rsidP="007A287B">
      <w:pPr>
        <w:ind w:firstLineChars="100" w:firstLine="215"/>
        <w:rPr>
          <w:kern w:val="0"/>
        </w:rPr>
      </w:pPr>
      <w:r>
        <w:rPr>
          <w:rFonts w:hint="eastAsia"/>
          <w:b/>
          <w:noProof/>
        </w:rPr>
        <w:lastRenderedPageBreak/>
        <mc:AlternateContent>
          <mc:Choice Requires="wps">
            <w:drawing>
              <wp:anchor distT="0" distB="0" distL="114300" distR="114300" simplePos="0" relativeHeight="251679744" behindDoc="0" locked="0" layoutInCell="1" allowOverlap="1" wp14:anchorId="48C7D7FA" wp14:editId="35B56358">
                <wp:simplePos x="0" y="0"/>
                <wp:positionH relativeFrom="column">
                  <wp:posOffset>0</wp:posOffset>
                </wp:positionH>
                <wp:positionV relativeFrom="paragraph">
                  <wp:posOffset>-635</wp:posOffset>
                </wp:positionV>
                <wp:extent cx="5838825" cy="2286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838825"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8615E4" id="角丸四角形 4" o:spid="_x0000_s1026" style="position:absolute;left:0;text-align:left;margin-left:0;margin-top:-.05pt;width:459.7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" filled="f" strokecolor="#243f60 [1604]" strokeweight="2pt"/>
            </w:pict>
          </mc:Fallback>
        </mc:AlternateContent>
      </w:r>
      <w:r w:rsidR="00CC3D29">
        <w:rPr>
          <w:rFonts w:hint="eastAsia"/>
          <w:kern w:val="0"/>
        </w:rPr>
        <w:t>（４）</w:t>
      </w:r>
      <w:r w:rsidR="006B30A6">
        <w:rPr>
          <w:rFonts w:hint="eastAsia"/>
          <w:kern w:val="0"/>
        </w:rPr>
        <w:t>道徳の評価</w:t>
      </w:r>
      <w:r w:rsidR="00CC3D29">
        <w:rPr>
          <w:rFonts w:hint="eastAsia"/>
          <w:kern w:val="0"/>
        </w:rPr>
        <w:t>（第一中学校　寺田　慶子）</w:t>
      </w:r>
    </w:p>
    <w:p w:rsidR="006B30A6" w:rsidRDefault="00CC3D29" w:rsidP="006B30A6">
      <w:pPr>
        <w:ind w:leftChars="100" w:left="428" w:hangingChars="100" w:hanging="214"/>
      </w:pPr>
      <w:r>
        <w:rPr>
          <w:rFonts w:hint="eastAsia"/>
          <w:kern w:val="0"/>
        </w:rPr>
        <w:t xml:space="preserve">　</w:t>
      </w:r>
      <w:r w:rsidR="006B30A6">
        <w:rPr>
          <w:rFonts w:hint="eastAsia"/>
          <w:kern w:val="0"/>
        </w:rPr>
        <w:t xml:space="preserve">　</w:t>
      </w:r>
      <w:r w:rsidR="006B30A6">
        <w:rPr>
          <w:rFonts w:hint="eastAsia"/>
        </w:rPr>
        <w:t>ある程度の長い期間ずっとその人と関わって見てきて初めて、その人の心の変容や成長に気づいたりします。道徳はテストなどで理解できたかどうかをはかることもできないため、評価は本当に難しいと私たち職員は感じています。学習カードや授業での姿など長い期間の道徳の積み重ねからの見取りだけでなく、長い期間関わって見てきている日々の言動の見取りすべて合わせて、１人</w:t>
      </w:r>
      <w:r w:rsidR="006B30A6">
        <w:rPr>
          <w:rFonts w:hint="eastAsia"/>
        </w:rPr>
        <w:t>1</w:t>
      </w:r>
      <w:r w:rsidR="006B30A6">
        <w:rPr>
          <w:rFonts w:hint="eastAsia"/>
        </w:rPr>
        <w:t>人の心の変容や成長にこちらがしっかり気づいて評価できるように努力しています。</w:t>
      </w:r>
    </w:p>
    <w:p w:rsidR="006B30A6" w:rsidRDefault="006B30A6" w:rsidP="006B30A6"/>
    <w:p w:rsidR="00CC3D29" w:rsidRDefault="007A287B" w:rsidP="007A287B">
      <w:pPr>
        <w:ind w:firstLineChars="100" w:firstLine="215"/>
        <w:rPr>
          <w:kern w:val="0"/>
        </w:rPr>
      </w:pPr>
      <w:r>
        <w:rPr>
          <w:rFonts w:hint="eastAsia"/>
          <w:b/>
          <w:noProof/>
        </w:rPr>
        <mc:AlternateContent>
          <mc:Choice Requires="wps">
            <w:drawing>
              <wp:anchor distT="0" distB="0" distL="114300" distR="114300" simplePos="0" relativeHeight="251681792" behindDoc="0" locked="0" layoutInCell="1" allowOverlap="1" wp14:anchorId="48C7D7FA" wp14:editId="35B56358">
                <wp:simplePos x="0" y="0"/>
                <wp:positionH relativeFrom="column">
                  <wp:posOffset>0</wp:posOffset>
                </wp:positionH>
                <wp:positionV relativeFrom="paragraph">
                  <wp:posOffset>-635</wp:posOffset>
                </wp:positionV>
                <wp:extent cx="5838825" cy="2286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838825"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921AC" w:rsidRDefault="00B921AC" w:rsidP="007A28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C7D7FA" id="_x0000_s1035" style="position:absolute;left:0;text-align:left;margin-left:0;margin-top:-.05pt;width:459.7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" filled="f" strokecolor="#243f60 [1604]" strokeweight="2pt">
                <v:textbox>
                  <w:txbxContent>
                    <w:p w:rsidR="00B921AC" w:rsidRDefault="00B921AC" w:rsidP="007A287B"/>
                  </w:txbxContent>
                </v:textbox>
              </v:roundrect>
            </w:pict>
          </mc:Fallback>
        </mc:AlternateContent>
      </w:r>
      <w:r w:rsidR="00CC3D29">
        <w:rPr>
          <w:rFonts w:hint="eastAsia"/>
          <w:kern w:val="0"/>
        </w:rPr>
        <w:t>（５）</w:t>
      </w:r>
      <w:r w:rsidR="00B941F3" w:rsidRPr="00BB44CE">
        <w:rPr>
          <w:rFonts w:eastAsiaTheme="minorHAnsi" w:hint="eastAsia"/>
        </w:rPr>
        <w:t>実践例</w:t>
      </w:r>
      <w:r w:rsidR="00CC3D29">
        <w:rPr>
          <w:rFonts w:hint="eastAsia"/>
          <w:kern w:val="0"/>
        </w:rPr>
        <w:t>（南小学校　山崎　豪介）</w:t>
      </w:r>
    </w:p>
    <w:p w:rsidR="00B941F3" w:rsidRPr="00F023CE" w:rsidRDefault="00B941F3" w:rsidP="00B941F3">
      <w:pPr>
        <w:spacing w:line="300" w:lineRule="exact"/>
        <w:rPr>
          <w:rFonts w:asciiTheme="minorEastAsia" w:hAnsiTheme="minorEastAsia"/>
        </w:rPr>
      </w:pPr>
      <w:r>
        <w:rPr>
          <w:rFonts w:eastAsiaTheme="minorHAnsi" w:hint="eastAsia"/>
        </w:rPr>
        <w:t>１　主題名　力を合わせて　　内容</w:t>
      </w:r>
      <w:r>
        <w:rPr>
          <w:rFonts w:asciiTheme="minorEastAsia" w:hAnsiTheme="minorEastAsia" w:hint="eastAsia"/>
        </w:rPr>
        <w:t xml:space="preserve">項目　</w:t>
      </w:r>
      <w:r>
        <w:rPr>
          <w:rFonts w:asciiTheme="minorEastAsia" w:hAnsiTheme="minorEastAsia"/>
        </w:rPr>
        <w:t>B</w:t>
      </w:r>
      <w:r>
        <w:rPr>
          <w:rFonts w:asciiTheme="minorEastAsia" w:hAnsiTheme="minorEastAsia" w:hint="eastAsia"/>
        </w:rPr>
        <w:t>－(9</w:t>
      </w:r>
      <w:r>
        <w:rPr>
          <w:rFonts w:asciiTheme="minorEastAsia" w:hAnsiTheme="minorEastAsia"/>
        </w:rPr>
        <w:t>)</w:t>
      </w:r>
      <w:r>
        <w:rPr>
          <w:rFonts w:asciiTheme="minorEastAsia" w:hAnsiTheme="minorEastAsia" w:hint="eastAsia"/>
        </w:rPr>
        <w:t>友情，信頼　友達と仲良くし，助け合うこと</w:t>
      </w:r>
    </w:p>
    <w:p w:rsidR="00B941F3" w:rsidRPr="005D6370" w:rsidRDefault="00B941F3" w:rsidP="00B941F3">
      <w:pPr>
        <w:spacing w:line="300" w:lineRule="exact"/>
        <w:ind w:firstLineChars="600" w:firstLine="1285"/>
        <w:rPr>
          <w:rFonts w:asciiTheme="minorEastAsia" w:hAnsiTheme="minorEastAsia"/>
        </w:rPr>
      </w:pPr>
      <w:r>
        <w:rPr>
          <w:rFonts w:eastAsiaTheme="minorHAnsi" w:hint="eastAsia"/>
        </w:rPr>
        <w:t>資料　自作「どうぶつがにげた！」</w:t>
      </w:r>
    </w:p>
    <w:p w:rsidR="00B941F3" w:rsidRDefault="00B941F3" w:rsidP="00B941F3">
      <w:r>
        <w:rPr>
          <w:rFonts w:hint="eastAsia"/>
        </w:rPr>
        <w:t>２　本時の主眼</w:t>
      </w:r>
    </w:p>
    <w:p w:rsidR="00B941F3" w:rsidRDefault="00B941F3" w:rsidP="00B941F3">
      <w:pPr>
        <w:spacing w:line="340" w:lineRule="exact"/>
        <w:ind w:left="428" w:hangingChars="200" w:hanging="428"/>
      </w:pPr>
      <w:r>
        <w:rPr>
          <w:rFonts w:hint="eastAsia"/>
        </w:rPr>
        <w:t xml:space="preserve">　　「どうぶつがにげた！」のゲームで完成を目指す子どもたちが</w:t>
      </w:r>
      <w:r>
        <w:t>，</w:t>
      </w:r>
      <w:r>
        <w:rPr>
          <w:rFonts w:hint="eastAsia"/>
        </w:rPr>
        <w:t>話し合いながら動物のカードを置く活動を通して，自分の考えを伝えたり友だちの考えを聞いたりすることのよさに気付くことができる。</w:t>
      </w:r>
    </w:p>
    <w:p w:rsidR="00B941F3" w:rsidRDefault="00B941F3" w:rsidP="00B941F3">
      <w:r>
        <w:rPr>
          <w:rFonts w:hint="eastAsia"/>
        </w:rPr>
        <w:t>３　展開</w:t>
      </w:r>
    </w:p>
    <w:p w:rsidR="00B941F3" w:rsidRDefault="00B941F3" w:rsidP="00B941F3">
      <w:pPr>
        <w:ind w:leftChars="100" w:left="1285" w:hangingChars="500" w:hanging="1071"/>
      </w:pPr>
      <w:r>
        <w:rPr>
          <w:rFonts w:hint="eastAsia"/>
        </w:rPr>
        <w:t>（１）ゲーム①を行う。</w:t>
      </w:r>
    </w:p>
    <w:p w:rsidR="00B941F3" w:rsidRDefault="00B941F3" w:rsidP="00B941F3">
      <w:pPr>
        <w:ind w:leftChars="100" w:left="1713" w:hangingChars="700" w:hanging="1499"/>
      </w:pPr>
      <w:r>
        <w:rPr>
          <w:rFonts w:hint="eastAsia"/>
        </w:rPr>
        <w:t>（２）感想を発表し合い，本時のめあてを決める。</w:t>
      </w:r>
    </w:p>
    <w:p w:rsidR="00B941F3" w:rsidRPr="003172F5" w:rsidRDefault="00B941F3" w:rsidP="00B941F3">
      <w:pPr>
        <w:ind w:leftChars="100" w:left="1285" w:hangingChars="500" w:hanging="1071"/>
      </w:pPr>
      <w:r>
        <w:rPr>
          <w:rFonts w:hint="eastAsia"/>
        </w:rPr>
        <w:t>（３）ゲーム②を行う。</w:t>
      </w:r>
    </w:p>
    <w:p w:rsidR="00B941F3" w:rsidRPr="003172F5" w:rsidRDefault="00B941F3" w:rsidP="00B941F3">
      <w:pPr>
        <w:ind w:leftChars="100" w:left="1285" w:hangingChars="500" w:hanging="1071"/>
      </w:pPr>
      <w:r>
        <w:rPr>
          <w:rFonts w:hint="eastAsia"/>
        </w:rPr>
        <w:t>（４）学習カードの振り返りを記入する。</w:t>
      </w:r>
    </w:p>
    <w:p w:rsidR="00B941F3" w:rsidRDefault="00B941F3" w:rsidP="00B941F3">
      <w:r>
        <w:rPr>
          <w:rFonts w:hint="eastAsia"/>
        </w:rPr>
        <w:t>４　考察</w:t>
      </w:r>
    </w:p>
    <w:p w:rsidR="00B941F3" w:rsidRDefault="00B941F3" w:rsidP="00B941F3">
      <w:pPr>
        <w:ind w:firstLineChars="100" w:firstLine="214"/>
      </w:pPr>
      <w:r>
        <w:rPr>
          <w:rFonts w:hint="eastAsia"/>
        </w:rPr>
        <w:t>（１）意図的なグルーピング</w:t>
      </w:r>
    </w:p>
    <w:p w:rsidR="00B941F3" w:rsidRDefault="00B941F3" w:rsidP="00B941F3">
      <w:pPr>
        <w:ind w:leftChars="100" w:left="428" w:hangingChars="100" w:hanging="214"/>
      </w:pPr>
      <w:r>
        <w:rPr>
          <w:rFonts w:hint="eastAsia"/>
        </w:rPr>
        <w:t xml:space="preserve">　　人間関係や特性に配慮したグループで活動をすることにより，多くの子が受け身にならず主体的に主張と傾聴ができ，助け合って仲良く活動する姿につながったと思われる。</w:t>
      </w:r>
    </w:p>
    <w:p w:rsidR="00B941F3" w:rsidRDefault="00B941F3" w:rsidP="00B941F3">
      <w:pPr>
        <w:ind w:firstLineChars="100" w:firstLine="214"/>
      </w:pPr>
      <w:r>
        <w:rPr>
          <w:rFonts w:hint="eastAsia"/>
        </w:rPr>
        <w:t>（２）焦点を絞った選択式の学習カード</w:t>
      </w:r>
    </w:p>
    <w:p w:rsidR="00B941F3" w:rsidRPr="003B5891" w:rsidRDefault="00B941F3" w:rsidP="00B941F3">
      <w:pPr>
        <w:ind w:leftChars="100" w:left="428" w:hangingChars="100" w:hanging="214"/>
      </w:pPr>
      <w:r>
        <w:rPr>
          <w:rFonts w:hint="eastAsia"/>
        </w:rPr>
        <w:t xml:space="preserve">　　ゲームの勝ち負けだけに意識がいかないように，「じぶんのいいたいことはいえましたか。いえた・いえなかった」というように，本時にねらいに迫れるように選択式の学習カードを使用した。子どもたちにとってねらいからそれずに振り返りができる手助けとなったと思われる。</w:t>
      </w:r>
    </w:p>
    <w:p w:rsidR="00B941F3" w:rsidRDefault="00B941F3" w:rsidP="00B941F3">
      <w:pPr>
        <w:ind w:firstLineChars="100" w:firstLine="214"/>
      </w:pPr>
      <w:r>
        <w:rPr>
          <w:rFonts w:hint="eastAsia"/>
        </w:rPr>
        <w:t>（３）子どもの思考・記述</w:t>
      </w:r>
      <w:r>
        <w:t>と</w:t>
      </w:r>
      <w:r>
        <w:rPr>
          <w:rFonts w:hint="eastAsia"/>
        </w:rPr>
        <w:t>その評価文例</w:t>
      </w:r>
    </w:p>
    <w:p w:rsidR="00B941F3" w:rsidRDefault="00B941F3" w:rsidP="00B941F3">
      <w:pPr>
        <w:ind w:firstLineChars="100" w:firstLine="214"/>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A</w:t>
      </w:r>
      <w:r>
        <w:rPr>
          <w:rFonts w:hint="eastAsia"/>
        </w:rPr>
        <w:t>児</w:t>
      </w:r>
    </w:p>
    <w:p w:rsidR="00B941F3" w:rsidRDefault="00B941F3" w:rsidP="00B941F3">
      <w:pPr>
        <w:ind w:firstLineChars="100" w:firstLine="214"/>
      </w:pPr>
      <w:r>
        <w:rPr>
          <w:rFonts w:hint="eastAsia"/>
        </w:rPr>
        <w:t xml:space="preserve">　　ゲーム①後の感想</w:t>
      </w:r>
    </w:p>
    <w:p w:rsidR="00B941F3" w:rsidRDefault="00B941F3" w:rsidP="00B941F3">
      <w:pPr>
        <w:ind w:firstLineChars="300" w:firstLine="643"/>
      </w:pPr>
      <w:r>
        <w:rPr>
          <w:rFonts w:hint="eastAsia"/>
        </w:rPr>
        <w:t>「おれの役目いつあるの。」</w:t>
      </w:r>
    </w:p>
    <w:p w:rsidR="00B941F3" w:rsidRDefault="00B941F3" w:rsidP="00B941F3">
      <w:pPr>
        <w:ind w:firstLineChars="100" w:firstLine="214"/>
      </w:pPr>
      <w:r>
        <w:rPr>
          <w:rFonts w:hint="eastAsia"/>
        </w:rPr>
        <w:t xml:space="preserve">　　ゲーム②後の振り返り</w:t>
      </w:r>
    </w:p>
    <w:p w:rsidR="00B941F3" w:rsidRDefault="00B941F3" w:rsidP="00B941F3">
      <w:pPr>
        <w:ind w:leftChars="100" w:left="857" w:hangingChars="300" w:hanging="643"/>
      </w:pPr>
      <w:r>
        <w:rPr>
          <w:rFonts w:hint="eastAsia"/>
        </w:rPr>
        <w:t xml:space="preserve">　　「みんなと協力するとみんながうまくできるんだな。はじめは役目がなかったけど〇〇さんは役目をくれてうれしいな。」</w:t>
      </w:r>
    </w:p>
    <w:p w:rsidR="00B941F3" w:rsidRDefault="00B941F3" w:rsidP="00B941F3">
      <w:pPr>
        <w:ind w:leftChars="100" w:left="1927" w:hangingChars="800" w:hanging="1713"/>
      </w:pPr>
      <w:r>
        <w:rPr>
          <w:rFonts w:hint="eastAsia"/>
        </w:rPr>
        <w:t xml:space="preserve">　　評価文例</w:t>
      </w:r>
    </w:p>
    <w:p w:rsidR="00B941F3" w:rsidRDefault="00B941F3" w:rsidP="00B941F3">
      <w:pPr>
        <w:ind w:leftChars="300" w:left="857" w:hangingChars="100" w:hanging="214"/>
      </w:pPr>
      <w:r>
        <w:rPr>
          <w:rFonts w:hint="eastAsia"/>
        </w:rPr>
        <w:t>「ゲームを通して，自分の役割があって友だちが尊重してくれることのよさを感じることができた。」</w:t>
      </w:r>
    </w:p>
    <w:p w:rsidR="00B941F3" w:rsidRDefault="00B941F3" w:rsidP="00B941F3">
      <w:pPr>
        <w:ind w:leftChars="100" w:left="1927" w:hangingChars="800" w:hanging="1713"/>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B</w:t>
      </w:r>
      <w:r>
        <w:rPr>
          <w:rFonts w:hint="eastAsia"/>
        </w:rPr>
        <w:t>児</w:t>
      </w:r>
    </w:p>
    <w:p w:rsidR="00B941F3" w:rsidRDefault="00B941F3" w:rsidP="00B941F3">
      <w:pPr>
        <w:ind w:leftChars="100" w:left="1927" w:hangingChars="800" w:hanging="1713"/>
      </w:pPr>
      <w:r>
        <w:rPr>
          <w:rFonts w:hint="eastAsia"/>
        </w:rPr>
        <w:t xml:space="preserve">　　ゲーム①後の感想</w:t>
      </w:r>
    </w:p>
    <w:p w:rsidR="00B941F3" w:rsidRDefault="00B941F3" w:rsidP="00B941F3">
      <w:pPr>
        <w:ind w:leftChars="300" w:left="1928" w:hangingChars="600" w:hanging="1285"/>
      </w:pPr>
      <w:r>
        <w:rPr>
          <w:rFonts w:hint="eastAsia"/>
        </w:rPr>
        <w:t>「カードを取られちゃった。」</w:t>
      </w:r>
    </w:p>
    <w:p w:rsidR="00B941F3" w:rsidRDefault="00B941F3" w:rsidP="00B941F3">
      <w:pPr>
        <w:ind w:leftChars="100" w:left="1927" w:hangingChars="800" w:hanging="1713"/>
      </w:pPr>
      <w:r>
        <w:rPr>
          <w:rFonts w:hint="eastAsia"/>
        </w:rPr>
        <w:t xml:space="preserve">　　ゲーム②後の振り返り</w:t>
      </w:r>
    </w:p>
    <w:p w:rsidR="00B941F3" w:rsidRDefault="00B941F3" w:rsidP="00B941F3">
      <w:pPr>
        <w:ind w:leftChars="300" w:left="1928" w:hangingChars="600" w:hanging="1285"/>
      </w:pPr>
      <w:r>
        <w:rPr>
          <w:rFonts w:hint="eastAsia"/>
        </w:rPr>
        <w:t>「じゅんばんこにやってくれてうれしかった。」</w:t>
      </w:r>
    </w:p>
    <w:p w:rsidR="00B941F3" w:rsidRDefault="00B941F3" w:rsidP="00B941F3">
      <w:pPr>
        <w:ind w:leftChars="100" w:left="1927" w:hangingChars="800" w:hanging="1713"/>
      </w:pPr>
      <w:r>
        <w:rPr>
          <w:rFonts w:hint="eastAsia"/>
        </w:rPr>
        <w:lastRenderedPageBreak/>
        <w:t xml:space="preserve">　　評価文例</w:t>
      </w:r>
    </w:p>
    <w:p w:rsidR="007A287B" w:rsidRDefault="00B941F3" w:rsidP="00B941F3">
      <w:pPr>
        <w:rPr>
          <w:kern w:val="0"/>
        </w:rPr>
      </w:pPr>
      <w:r>
        <w:rPr>
          <w:rFonts w:hint="eastAsia"/>
        </w:rPr>
        <w:t>「ゲームを通して，友だちと助け合いながら活動することの良さを感じることができた。」</w:t>
      </w:r>
    </w:p>
    <w:p w:rsidR="007A287B" w:rsidRDefault="007A287B" w:rsidP="007A287B">
      <w:pPr>
        <w:ind w:firstLineChars="100" w:firstLine="214"/>
        <w:rPr>
          <w:kern w:val="0"/>
        </w:rPr>
      </w:pPr>
    </w:p>
    <w:p w:rsidR="007A287B" w:rsidRDefault="007A287B" w:rsidP="007A287B">
      <w:pPr>
        <w:ind w:firstLineChars="100" w:firstLine="215"/>
        <w:rPr>
          <w:kern w:val="0"/>
        </w:rPr>
      </w:pPr>
      <w:r>
        <w:rPr>
          <w:rFonts w:hint="eastAsia"/>
          <w:b/>
          <w:noProof/>
        </w:rPr>
        <mc:AlternateContent>
          <mc:Choice Requires="wps">
            <w:drawing>
              <wp:anchor distT="0" distB="0" distL="114300" distR="114300" simplePos="0" relativeHeight="251683840" behindDoc="0" locked="0" layoutInCell="1" allowOverlap="1" wp14:anchorId="48C7D7FA" wp14:editId="35B56358">
                <wp:simplePos x="0" y="0"/>
                <wp:positionH relativeFrom="column">
                  <wp:posOffset>0</wp:posOffset>
                </wp:positionH>
                <wp:positionV relativeFrom="paragraph">
                  <wp:posOffset>219075</wp:posOffset>
                </wp:positionV>
                <wp:extent cx="5838825" cy="2286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838825"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4C8D01" id="角丸四角形 6" o:spid="_x0000_s1026" style="position:absolute;left:0;text-align:left;margin-left:0;margin-top:17.25pt;width:459.75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" filled="f" strokecolor="#243f60 [1604]" strokeweight="2pt"/>
            </w:pict>
          </mc:Fallback>
        </mc:AlternateContent>
      </w:r>
    </w:p>
    <w:p w:rsidR="00CC3D29" w:rsidRPr="00FA4F11" w:rsidRDefault="00CC3D29" w:rsidP="007A287B">
      <w:pPr>
        <w:ind w:firstLineChars="100" w:firstLine="214"/>
      </w:pPr>
      <w:r>
        <w:rPr>
          <w:rFonts w:hint="eastAsia"/>
          <w:kern w:val="0"/>
        </w:rPr>
        <w:t>（６）</w:t>
      </w:r>
      <w:r w:rsidR="00B941F3" w:rsidRPr="00B941F3">
        <w:rPr>
          <w:rFonts w:asciiTheme="minorEastAsia" w:hAnsiTheme="minorEastAsia" w:hint="eastAsia"/>
        </w:rPr>
        <w:t>道徳学習指導研究委員会 レポート</w:t>
      </w:r>
      <w:r>
        <w:rPr>
          <w:rFonts w:hint="eastAsia"/>
          <w:kern w:val="0"/>
        </w:rPr>
        <w:t>（東部中学校　加藤　昌治）</w:t>
      </w:r>
    </w:p>
    <w:p w:rsidR="00B941F3" w:rsidRDefault="00B941F3" w:rsidP="00B941F3">
      <w:pPr>
        <w:jc w:val="center"/>
        <w:rPr>
          <w:rFonts w:ascii="ＤＦ平成明朝体W3" w:eastAsia="ＤＦ平成明朝体W3" w:hAnsi="ＤＦ平成明朝体W3"/>
          <w:sz w:val="48"/>
        </w:rPr>
      </w:pPr>
      <w:r>
        <w:rPr>
          <w:rFonts w:ascii="ＤＦ平成明朝体W3" w:eastAsia="ＤＦ平成明朝体W3" w:hAnsi="ＤＦ平成明朝体W3" w:hint="eastAsia"/>
          <w:sz w:val="48"/>
        </w:rPr>
        <w:t>道徳科学習指導案</w:t>
      </w:r>
    </w:p>
    <w:p w:rsidR="00B941F3" w:rsidRDefault="00B941F3" w:rsidP="00B941F3">
      <w:pPr>
        <w:rPr>
          <w:rFonts w:ascii="ＤＦ平成明朝体W3" w:eastAsia="ＤＦ平成明朝体W3" w:hAnsi="ＤＦ平成明朝体W3"/>
          <w:sz w:val="24"/>
        </w:rPr>
      </w:pPr>
      <w:r>
        <w:rPr>
          <w:rFonts w:ascii="ＤＦ平成明朝体W3" w:eastAsia="ＤＦ平成明朝体W3" w:hAnsi="ＤＦ平成明朝体W3" w:hint="eastAsia"/>
          <w:sz w:val="24"/>
        </w:rPr>
        <w:t>１ 主題名　　他者と共に生きる社会を目指して【内容項目Ｂ（９）相互理解、寛容】</w:t>
      </w:r>
    </w:p>
    <w:p w:rsidR="00B941F3" w:rsidRDefault="00B941F3" w:rsidP="00B941F3">
      <w:pPr>
        <w:rPr>
          <w:rFonts w:ascii="ＤＦ平成明朝体W3" w:eastAsia="ＤＦ平成明朝体W3" w:hAnsi="ＤＦ平成明朝体W3"/>
          <w:sz w:val="24"/>
        </w:rPr>
      </w:pPr>
      <w:r>
        <w:rPr>
          <w:rFonts w:ascii="ＤＦ平成明朝体W3" w:eastAsia="ＤＦ平成明朝体W3" w:hAnsi="ＤＦ平成明朝体W3" w:hint="eastAsia"/>
          <w:sz w:val="24"/>
        </w:rPr>
        <w:t>２ 教材名　　「アイツとオレ」（中学道徳③　きみが いちばん ひかるとき：光村図書）</w:t>
      </w:r>
    </w:p>
    <w:p w:rsidR="00B941F3" w:rsidRDefault="00B941F3" w:rsidP="00B941F3">
      <w:pPr>
        <w:rPr>
          <w:rFonts w:ascii="ＤＦ平成明朝体W3" w:eastAsia="ＤＦ平成明朝体W3" w:hAnsi="ＤＦ平成明朝体W3"/>
          <w:sz w:val="24"/>
        </w:rPr>
      </w:pPr>
      <w:r>
        <w:rPr>
          <w:rFonts w:ascii="ＤＦ平成明朝体W3" w:eastAsia="ＤＦ平成明朝体W3" w:hAnsi="ＤＦ平成明朝体W3" w:hint="eastAsia"/>
          <w:sz w:val="24"/>
        </w:rPr>
        <w:t>３ 主題設定の理由</w:t>
      </w:r>
    </w:p>
    <w:p w:rsidR="00B941F3" w:rsidRDefault="00B941F3" w:rsidP="00B941F3">
      <w:pPr>
        <w:ind w:leftChars="100" w:left="214"/>
        <w:rPr>
          <w:rFonts w:ascii="ＤＦ平成明朝体W3" w:eastAsia="ＤＦ平成明朝体W3" w:hAnsi="ＤＦ平成明朝体W3"/>
          <w:sz w:val="24"/>
        </w:rPr>
      </w:pPr>
      <w:r>
        <w:rPr>
          <w:rFonts w:ascii="ＤＦ平成明朝体W3" w:eastAsia="ＤＦ平成明朝体W3" w:hAnsi="ＤＦ平成明朝体W3" w:hint="eastAsia"/>
          <w:sz w:val="24"/>
        </w:rPr>
        <w:t xml:space="preserve">　学級の生徒は、自分たちが楽しむことに夢中になってしまうために、時間のけじめがつけられずに遅くなってしま</w:t>
      </w:r>
      <w:r w:rsidR="000F754F">
        <w:rPr>
          <w:rFonts w:ascii="ＤＦ平成明朝体W3" w:eastAsia="ＤＦ平成明朝体W3" w:hAnsi="ＤＦ平成明朝体W3" w:hint="eastAsia"/>
          <w:sz w:val="24"/>
        </w:rPr>
        <w:t>ったり、仲間意識を強めて常に一緒に行動しないと不安になってしまったりする</w:t>
      </w:r>
      <w:r>
        <w:rPr>
          <w:rFonts w:ascii="ＤＦ平成明朝体W3" w:eastAsia="ＤＦ平成明朝体W3" w:hAnsi="ＤＦ平成明朝体W3" w:hint="eastAsia"/>
          <w:sz w:val="24"/>
        </w:rPr>
        <w:t>集団がある一方で、相手からどう見られているかが気になるあまり、少しの言動でも心配の種になり、「自分が周囲からどう見られているか」常に気にしながら生活をする生徒も見られる。</w:t>
      </w:r>
    </w:p>
    <w:p w:rsidR="00B941F3" w:rsidRDefault="00B941F3" w:rsidP="00B941F3">
      <w:pPr>
        <w:ind w:leftChars="100" w:left="214"/>
        <w:rPr>
          <w:rFonts w:ascii="ＤＦ平成明朝体W3" w:eastAsia="ＤＦ平成明朝体W3" w:hAnsi="ＤＦ平成明朝体W3"/>
          <w:sz w:val="24"/>
        </w:rPr>
      </w:pPr>
      <w:r>
        <w:rPr>
          <w:rFonts w:ascii="ＤＦ平成明朝体W3" w:eastAsia="ＤＦ平成明朝体W3" w:hAnsi="ＤＦ平成明朝体W3" w:hint="eastAsia"/>
          <w:sz w:val="24"/>
        </w:rPr>
        <w:t xml:space="preserve">　本教材は、対照的な性格の2人の生徒の対話を親しみやすい漫画で読むことができ、他者と相互に理解し合うことの必要性を考えさせ、高め合おうとする判断力を育てることができる教材である。自分のことだけでなく、周囲のことも配慮しながら行動していくことは、社会生活の上で欠かせない大切なことである。自分が気づかないうちに他者の心に深い傷をつけてしまうことですらある。相手の良さを認め合い、さらに一歩踏み込んで間違いを批正することが出来る姿が見られるようになることを願い、本主題を設定した。</w:t>
      </w:r>
    </w:p>
    <w:p w:rsidR="00B941F3" w:rsidRDefault="00B941F3" w:rsidP="00B941F3">
      <w:pPr>
        <w:rPr>
          <w:rFonts w:ascii="ＤＦ平成明朝体W3" w:eastAsia="ＤＦ平成明朝体W3" w:hAnsi="ＤＦ平成明朝体W3"/>
          <w:sz w:val="24"/>
        </w:rPr>
      </w:pPr>
      <w:r>
        <w:rPr>
          <w:rFonts w:ascii="ＤＦ平成明朝体W3" w:eastAsia="ＤＦ平成明朝体W3" w:hAnsi="ＤＦ平成明朝体W3" w:hint="eastAsia"/>
          <w:sz w:val="24"/>
        </w:rPr>
        <w:t>４ 本時の位置（1時間扱い）</w:t>
      </w:r>
    </w:p>
    <w:p w:rsidR="00B941F3" w:rsidRDefault="00B941F3" w:rsidP="00B941F3">
      <w:pPr>
        <w:rPr>
          <w:rFonts w:ascii="ＤＦ平成明朝体W3" w:eastAsia="ＤＦ平成明朝体W3" w:hAnsi="ＤＦ平成明朝体W3"/>
          <w:sz w:val="24"/>
        </w:rPr>
      </w:pPr>
      <w:r>
        <w:rPr>
          <w:rFonts w:ascii="ＤＦ平成明朝体W3" w:eastAsia="ＤＦ平成明朝体W3" w:hAnsi="ＤＦ平成明朝体W3" w:hint="eastAsia"/>
          <w:sz w:val="24"/>
        </w:rPr>
        <w:t>５ 本時案</w:t>
      </w:r>
    </w:p>
    <w:p w:rsidR="00B941F3" w:rsidRDefault="00B941F3" w:rsidP="00B941F3">
      <w:pPr>
        <w:pStyle w:val="a8"/>
        <w:numPr>
          <w:ilvl w:val="0"/>
          <w:numId w:val="1"/>
        </w:numPr>
        <w:ind w:leftChars="0"/>
        <w:rPr>
          <w:rFonts w:ascii="ＤＦ平成明朝体W3" w:eastAsia="ＤＦ平成明朝体W3" w:hAnsi="ＤＦ平成明朝体W3"/>
          <w:sz w:val="24"/>
        </w:rPr>
      </w:pPr>
      <w:r>
        <w:rPr>
          <w:rFonts w:ascii="ＤＦ平成明朝体W3" w:eastAsia="ＤＦ平成明朝体W3" w:hAnsi="ＤＦ平成明朝体W3" w:hint="eastAsia"/>
          <w:sz w:val="24"/>
        </w:rPr>
        <w:t>主眼</w:t>
      </w:r>
    </w:p>
    <w:p w:rsidR="00B941F3" w:rsidRDefault="00B941F3" w:rsidP="00B941F3">
      <w:pPr>
        <w:ind w:left="244" w:hangingChars="100" w:hanging="244"/>
        <w:rPr>
          <w:rFonts w:ascii="ＤＦ平成明朝体W3" w:eastAsia="ＤＦ平成明朝体W3" w:hAnsi="ＤＦ平成明朝体W3"/>
          <w:sz w:val="24"/>
        </w:rPr>
      </w:pPr>
      <w:r>
        <w:rPr>
          <w:rFonts w:ascii="ＤＦ平成明朝体W3" w:eastAsia="ＤＦ平成明朝体W3" w:hAnsi="ＤＦ平成明朝体W3" w:hint="eastAsia"/>
          <w:sz w:val="24"/>
        </w:rPr>
        <w:t xml:space="preserve">　「アイツとオレ」を読んで、登場人物に共感し、自分にも似たような経験があることを感じた生徒が、自分が「オレ」だったらどんな行動を取るかを考え合う活動を通して、自分よりも優れているかもしれない存在を認めたくないという気持ちをもちがちであることに気づかせて、その上で互いの違いや、良い点を認め合ったり、互いの思いを伝え合ったりすることが大切であることを実感させ、他を慮る心と態度を育てる。</w:t>
      </w:r>
    </w:p>
    <w:p w:rsidR="00B941F3" w:rsidRDefault="00B941F3" w:rsidP="00B941F3">
      <w:pPr>
        <w:pStyle w:val="a8"/>
        <w:numPr>
          <w:ilvl w:val="0"/>
          <w:numId w:val="1"/>
        </w:numPr>
        <w:ind w:leftChars="0"/>
        <w:rPr>
          <w:rFonts w:ascii="ＤＦ平成明朝体W3" w:eastAsia="ＤＦ平成明朝体W3" w:hAnsi="ＤＦ平成明朝体W3"/>
          <w:sz w:val="24"/>
        </w:rPr>
      </w:pPr>
      <w:r>
        <w:rPr>
          <w:rFonts w:ascii="ＤＦ平成明朝体W3" w:eastAsia="ＤＦ平成明朝体W3" w:hAnsi="ＤＦ平成明朝体W3" w:hint="eastAsia"/>
          <w:sz w:val="24"/>
        </w:rPr>
        <w:t>展開</w:t>
      </w:r>
    </w:p>
    <w:tbl>
      <w:tblPr>
        <w:tblStyle w:val="ab"/>
        <w:tblW w:w="9854" w:type="dxa"/>
        <w:tblLayout w:type="fixed"/>
        <w:tblLook w:val="04A0" w:firstRow="1" w:lastRow="0" w:firstColumn="1" w:lastColumn="0" w:noHBand="0" w:noVBand="1"/>
      </w:tblPr>
      <w:tblGrid>
        <w:gridCol w:w="457"/>
        <w:gridCol w:w="2628"/>
        <w:gridCol w:w="3827"/>
        <w:gridCol w:w="2942"/>
      </w:tblGrid>
      <w:tr w:rsidR="00B941F3" w:rsidTr="00EF1A43">
        <w:tc>
          <w:tcPr>
            <w:tcW w:w="457" w:type="dxa"/>
          </w:tcPr>
          <w:p w:rsidR="00B941F3" w:rsidRDefault="00B941F3" w:rsidP="00EF1A43">
            <w:pPr>
              <w:rPr>
                <w:rFonts w:ascii="ＤＦ平成明朝体W3" w:eastAsia="ＤＦ平成明朝体W3" w:hAnsi="ＤＦ平成明朝体W3"/>
                <w:sz w:val="24"/>
              </w:rPr>
            </w:pPr>
          </w:p>
        </w:tc>
        <w:tc>
          <w:tcPr>
            <w:tcW w:w="2628" w:type="dxa"/>
          </w:tcPr>
          <w:p w:rsidR="00B941F3" w:rsidRDefault="00B941F3" w:rsidP="00EF1A43">
            <w:pPr>
              <w:jc w:val="center"/>
              <w:rPr>
                <w:rFonts w:ascii="ＤＦ平成明朝体W3" w:eastAsia="ＤＦ平成明朝体W3" w:hAnsi="ＤＦ平成明朝体W3"/>
                <w:sz w:val="24"/>
              </w:rPr>
            </w:pPr>
            <w:r>
              <w:rPr>
                <w:rFonts w:ascii="ＤＦ平成明朝体W3" w:eastAsia="ＤＦ平成明朝体W3" w:hAnsi="ＤＦ平成明朝体W3" w:hint="eastAsia"/>
                <w:sz w:val="24"/>
              </w:rPr>
              <w:t>学習活動(時間)</w:t>
            </w:r>
          </w:p>
        </w:tc>
        <w:tc>
          <w:tcPr>
            <w:tcW w:w="3827" w:type="dxa"/>
          </w:tcPr>
          <w:p w:rsidR="00B941F3" w:rsidRDefault="00B941F3" w:rsidP="00EF1A43">
            <w:pPr>
              <w:jc w:val="center"/>
              <w:rPr>
                <w:rFonts w:ascii="ＤＦ平成明朝体W3" w:eastAsia="ＤＦ平成明朝体W3" w:hAnsi="ＤＦ平成明朝体W3"/>
                <w:sz w:val="24"/>
              </w:rPr>
            </w:pPr>
            <w:r>
              <w:rPr>
                <w:rFonts w:ascii="ＤＦ平成明朝体W3" w:eastAsia="ＤＦ平成明朝体W3" w:hAnsi="ＤＦ平成明朝体W3" w:hint="eastAsia"/>
                <w:sz w:val="24"/>
              </w:rPr>
              <w:t>予想される生徒の反応</w:t>
            </w:r>
          </w:p>
        </w:tc>
        <w:tc>
          <w:tcPr>
            <w:tcW w:w="2942" w:type="dxa"/>
          </w:tcPr>
          <w:p w:rsidR="00B941F3" w:rsidRDefault="00B941F3" w:rsidP="00EF1A43">
            <w:pPr>
              <w:jc w:val="center"/>
              <w:rPr>
                <w:rFonts w:ascii="ＤＦ平成明朝体W3" w:eastAsia="ＤＦ平成明朝体W3" w:hAnsi="ＤＦ平成明朝体W3"/>
                <w:sz w:val="24"/>
              </w:rPr>
            </w:pPr>
            <w:r>
              <w:rPr>
                <w:rFonts w:ascii="ＤＦ平成明朝体W3" w:eastAsia="ＤＦ平成明朝体W3" w:hAnsi="ＤＦ平成明朝体W3" w:hint="eastAsia"/>
                <w:sz w:val="24"/>
              </w:rPr>
              <w:t>指導上の留意点（◆評価）</w:t>
            </w:r>
          </w:p>
        </w:tc>
      </w:tr>
      <w:tr w:rsidR="00B941F3" w:rsidTr="00EF1A43">
        <w:tc>
          <w:tcPr>
            <w:tcW w:w="457"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導入</w:t>
            </w:r>
          </w:p>
        </w:tc>
        <w:tc>
          <w:tcPr>
            <w:tcW w:w="2628"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○自分はまわりの人から分かってもらえている」と思いますか。ネームマグネットを「心のものさし」に貼りましょう。（５）</w:t>
            </w:r>
          </w:p>
          <w:p w:rsidR="00B941F3" w:rsidRDefault="00B941F3" w:rsidP="00EF1A43">
            <w:pPr>
              <w:rPr>
                <w:rFonts w:ascii="ＤＦ平成明朝体W3" w:eastAsia="ＤＦ平成明朝体W3" w:hAnsi="ＤＦ平成明朝体W3"/>
                <w:sz w:val="24"/>
              </w:rPr>
            </w:pPr>
          </w:p>
        </w:tc>
        <w:tc>
          <w:tcPr>
            <w:tcW w:w="3827"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○同じ部活動の仲間は、励ましの声をくれたりするから、分かってもらえている。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△両親は、自分の夢を応援してくれている。でも、本当に理解してくれているかは分からない。</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●あまり話をしない人は、自分のことを理解してくれていないと思う。</w:t>
            </w:r>
          </w:p>
        </w:tc>
        <w:tc>
          <w:tcPr>
            <w:tcW w:w="2942"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・日常のいろいろな場面を振り返るようにし、思い起こさせる。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・反応が鈍いときは、教師が自分の例を挙げる。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・「心のものさし」に貼る際は、迷っている生徒にどちらでもないという選択があることを伝える。</w:t>
            </w:r>
          </w:p>
        </w:tc>
      </w:tr>
      <w:tr w:rsidR="00B941F3" w:rsidTr="00EF1A43">
        <w:tc>
          <w:tcPr>
            <w:tcW w:w="457"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lastRenderedPageBreak/>
              <w:t>展開</w:t>
            </w:r>
          </w:p>
        </w:tc>
        <w:tc>
          <w:tcPr>
            <w:tcW w:w="2628"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noProof/>
                <w:sz w:val="24"/>
              </w:rPr>
              <mc:AlternateContent>
                <mc:Choice Requires="wps">
                  <w:drawing>
                    <wp:anchor distT="0" distB="0" distL="114300" distR="114300" simplePos="0" relativeHeight="251686912" behindDoc="0" locked="0" layoutInCell="1" hidden="0" allowOverlap="1" wp14:anchorId="2A035B46" wp14:editId="5DD15855">
                      <wp:simplePos x="0" y="0"/>
                      <wp:positionH relativeFrom="column">
                        <wp:posOffset>122555</wp:posOffset>
                      </wp:positionH>
                      <wp:positionV relativeFrom="paragraph">
                        <wp:posOffset>83185</wp:posOffset>
                      </wp:positionV>
                      <wp:extent cx="5153025" cy="333375"/>
                      <wp:effectExtent l="5080" t="5080" r="5715" b="5715"/>
                      <wp:wrapNone/>
                      <wp:docPr id="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53025" cy="333375"/>
                              </a:xfrm>
                              <a:prstGeom prst="rect">
                                <a:avLst/>
                              </a:prstGeom>
                              <a:solidFill>
                                <a:srgbClr val="FFFFFF"/>
                              </a:solidFill>
                              <a:ln w="9525">
                                <a:solidFill>
                                  <a:sysClr val="windowText" lastClr="000000"/>
                                </a:solidFill>
                                <a:miter/>
                              </a:ln>
                            </wps:spPr>
                            <wps:txbx>
                              <w:txbxContent>
                                <w:p w:rsidR="00B941F3" w:rsidRDefault="00B941F3" w:rsidP="00B941F3">
                                  <w:pPr>
                                    <w:rPr>
                                      <w:sz w:val="28"/>
                                    </w:rPr>
                                  </w:pPr>
                                  <w:r>
                                    <w:rPr>
                                      <w:rFonts w:hint="eastAsia"/>
                                      <w:sz w:val="28"/>
                                    </w:rPr>
                                    <w:t>学びのテーマ：人と分かり合うことは、なぜ必要なのだろう</w:t>
                                  </w:r>
                                </w:p>
                              </w:txbxContent>
                            </wps:txbx>
                            <wps:bodyPr lIns="74295" tIns="8890" rIns="74295" bIns="8890" upright="1"/>
                          </wps:wsp>
                        </a:graphicData>
                      </a:graphic>
                    </wp:anchor>
                  </w:drawing>
                </mc:Choice>
                <mc:Fallback>
                  <w:pict>
                    <v:rect w14:anchorId="2A035B46" id="_x0000_s1036" style="position:absolute;left:0;text-align:left;margin-left:9.65pt;margin-top:6.55pt;width:405.75pt;height:26.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" strokecolor="windowText">
                      <v:textbox inset="5.85pt,.7pt,5.85pt,.7pt">
                        <w:txbxContent>
                          <w:p w:rsidR="00B941F3" w:rsidRDefault="00B941F3" w:rsidP="00B941F3">
                            <w:pPr>
                              <w:rPr>
                                <w:sz w:val="28"/>
                              </w:rPr>
                            </w:pPr>
                            <w:r>
                              <w:rPr>
                                <w:rFonts w:hint="eastAsia"/>
                                <w:sz w:val="28"/>
                              </w:rPr>
                              <w:t>学びのテーマ：人と分かり合うことは、なぜ必要なのだろう</w:t>
                            </w:r>
                          </w:p>
                        </w:txbxContent>
                      </v:textbox>
                    </v:rect>
                  </w:pict>
                </mc:Fallback>
              </mc:AlternateContent>
            </w:r>
          </w:p>
          <w:p w:rsidR="00B941F3" w:rsidRDefault="00B941F3" w:rsidP="00EF1A43">
            <w:pPr>
              <w:rPr>
                <w:rFonts w:ascii="ＤＦ平成明朝体W3" w:eastAsia="ＤＦ平成明朝体W3" w:hAnsi="ＤＦ平成明朝体W3"/>
                <w:sz w:val="24"/>
              </w:rPr>
            </w:pPr>
          </w:p>
          <w:p w:rsidR="00B941F3" w:rsidRDefault="00B941F3" w:rsidP="00EF1A43">
            <w:pPr>
              <w:rPr>
                <w:rFonts w:ascii="ＤＨＰ平成明朝体W7" w:eastAsia="ＤＨＰ平成明朝体W7" w:hAnsi="ＤＨＰ平成明朝体W7"/>
                <w:sz w:val="24"/>
              </w:rPr>
            </w:pPr>
            <w:r>
              <w:rPr>
                <w:rFonts w:ascii="ＤＨＰ平成明朝体W7" w:eastAsia="ＤＨＰ平成明朝体W7" w:hAnsi="ＤＨＰ平成明朝体W7" w:hint="eastAsia"/>
                <w:sz w:val="24"/>
              </w:rPr>
              <w:t>「アイツ」と「オレ」を読んで考える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○「オレ」はどうして「アイツ」のことが気に入らないのでしょう。（15）</w:t>
            </w: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○「アイツ」の言葉の後に、「アイツ」と「オレ」が話し合うとしたら、どんな会話になるでしょう。（５）</w:t>
            </w: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○グループで「アイツ」役と「オレ」役になって、役割演技をしてみましょう。（５）</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○全体の前で1組、発表してください。（10）</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○「自分はまわりの人のことを分かっている」と思いますか。「心のものさし」にネームマグネットを貼りましょう。（５）</w:t>
            </w:r>
          </w:p>
        </w:tc>
        <w:tc>
          <w:tcPr>
            <w:tcW w:w="3827" w:type="dxa"/>
          </w:tcPr>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・大人っぽい態度が嫌。</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・自分と同じくらいなのに、余裕のある態度が気に入らない。</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・正論を振りかざしている感じが気に入らない。</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・「おまえのそういう決めつけた話し方が気に入らないんだよ!!」</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・「おまえがおれと同じと思ってみるなんて、思ってもみなかった。もう一度自分の行動を考えてみるよ。」</w:t>
            </w: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・考えてみると、分かっているつもりだったけど、分かっていなかったのかもしれない。</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・これまであまりそこまで深く考えていなかったな。分かっているつもりだったけれど。</w:t>
            </w:r>
          </w:p>
        </w:tc>
        <w:tc>
          <w:tcPr>
            <w:tcW w:w="2942" w:type="dxa"/>
          </w:tcPr>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・自由に発言させる。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・「正論」という意見が出た場合は、具体的に「正論」とはどんなことか、切り返して問う。</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・発問に「言い返す」という言葉を使うと「オレ」の言葉が対抗する方向だけになりやすいので、ここでは発問を「話し合う」とする。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・演じたときの気持ちや、役割演技を見て、どう思ったかを出し合い、グループで共有する。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・自分たちとの違いをよく見るように指示する。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・自分にとっての「アイツ」をイメージして考えるように伝える。</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・迷ったら、どちらとも言えないという選択があることを伝える。</w:t>
            </w:r>
          </w:p>
        </w:tc>
      </w:tr>
      <w:tr w:rsidR="00B941F3" w:rsidTr="00EF1A43">
        <w:tc>
          <w:tcPr>
            <w:tcW w:w="457"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終末</w:t>
            </w:r>
          </w:p>
        </w:tc>
        <w:tc>
          <w:tcPr>
            <w:tcW w:w="2628"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○感想を書きましょう（５）</w:t>
            </w:r>
          </w:p>
        </w:tc>
        <w:tc>
          <w:tcPr>
            <w:tcW w:w="3827"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・良いところだけでなく、良くないところも伝えることが大事なんだと思いました。</w:t>
            </w:r>
          </w:p>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・分かり合うことは難しいけれど、お互いのことを知る上でとても大切なのだと思いました。</w:t>
            </w:r>
          </w:p>
        </w:tc>
        <w:tc>
          <w:tcPr>
            <w:tcW w:w="2942" w:type="dxa"/>
          </w:tcPr>
          <w:p w:rsidR="00B941F3" w:rsidRDefault="00B941F3" w:rsidP="00EF1A43">
            <w:pPr>
              <w:rPr>
                <w:rFonts w:ascii="ＤＦ平成明朝体W3" w:eastAsia="ＤＦ平成明朝体W3" w:hAnsi="ＤＦ平成明朝体W3"/>
                <w:sz w:val="24"/>
              </w:rPr>
            </w:pPr>
            <w:r>
              <w:rPr>
                <w:rFonts w:ascii="ＤＦ平成明朝体W3" w:eastAsia="ＤＦ平成明朝体W3" w:hAnsi="ＤＦ平成明朝体W3" w:hint="eastAsia"/>
                <w:sz w:val="24"/>
              </w:rPr>
              <w:t>・役割演技を通して感じたことなど、授業の感想を書くように促す。</w:t>
            </w:r>
          </w:p>
          <w:p w:rsidR="00B941F3" w:rsidRDefault="00B941F3" w:rsidP="000F754F">
            <w:pPr>
              <w:rPr>
                <w:rFonts w:ascii="ＤＨＰ平成明朝体W7" w:eastAsia="ＤＨＰ平成明朝体W7" w:hAnsi="ＤＨＰ平成明朝体W7"/>
                <w:sz w:val="24"/>
              </w:rPr>
            </w:pPr>
            <w:r>
              <w:rPr>
                <w:rFonts w:ascii="ＤＨＰ平成明朝体W7" w:eastAsia="ＤＨＰ平成明朝体W7" w:hAnsi="ＤＨＰ平成明朝体W7" w:hint="eastAsia"/>
                <w:sz w:val="24"/>
              </w:rPr>
              <w:t>◆良い点を認め合ったり互いの思いを伝え合</w:t>
            </w:r>
            <w:r w:rsidR="000F754F">
              <w:rPr>
                <w:rFonts w:ascii="ＤＨＰ平成明朝体W7" w:eastAsia="ＤＨＰ平成明朝体W7" w:hAnsi="ＤＨＰ平成明朝体W7" w:hint="eastAsia"/>
                <w:sz w:val="24"/>
              </w:rPr>
              <w:t>ったりする</w:t>
            </w:r>
            <w:bookmarkStart w:id="0" w:name="_GoBack"/>
            <w:bookmarkEnd w:id="0"/>
            <w:r>
              <w:rPr>
                <w:rFonts w:ascii="ＤＨＰ平成明朝体W7" w:eastAsia="ＤＨＰ平成明朝体W7" w:hAnsi="ＤＨＰ平成明朝体W7" w:hint="eastAsia"/>
                <w:sz w:val="24"/>
              </w:rPr>
              <w:t>ことの大切さを感じ取ることができたか。</w:t>
            </w:r>
          </w:p>
        </w:tc>
      </w:tr>
    </w:tbl>
    <w:p w:rsidR="00B941F3" w:rsidRDefault="00B941F3" w:rsidP="00B941F3">
      <w:pPr>
        <w:rPr>
          <w:rFonts w:ascii="ＤＦ平成明朝体W3" w:eastAsia="ＤＦ平成明朝体W3" w:hAnsi="ＤＦ平成明朝体W3"/>
          <w:sz w:val="24"/>
        </w:rPr>
      </w:pPr>
    </w:p>
    <w:p w:rsidR="00B941F3" w:rsidRDefault="00B941F3" w:rsidP="00B941F3">
      <w:pPr>
        <w:rPr>
          <w:rFonts w:ascii="ＤＦ平成明朝体W3" w:eastAsia="ＤＦ平成明朝体W3" w:hAnsi="ＤＦ平成明朝体W3"/>
          <w:sz w:val="24"/>
        </w:rPr>
      </w:pPr>
      <w:r>
        <w:rPr>
          <w:rFonts w:ascii="ＤＦ平成明朝体W3" w:eastAsia="ＤＦ平成明朝体W3" w:hAnsi="ＤＦ平成明朝体W3" w:hint="eastAsia"/>
          <w:sz w:val="24"/>
        </w:rPr>
        <w:t>６ 参観していただきたい点</w:t>
      </w:r>
    </w:p>
    <w:p w:rsidR="00B941F3" w:rsidRDefault="00B941F3" w:rsidP="00B941F3">
      <w:pPr>
        <w:rPr>
          <w:rFonts w:ascii="ＤＦ平成明朝体W3" w:eastAsia="ＤＦ平成明朝体W3" w:hAnsi="ＤＦ平成明朝体W3"/>
          <w:sz w:val="24"/>
        </w:rPr>
      </w:pPr>
      <w:r>
        <w:rPr>
          <w:rFonts w:ascii="ＤＦ平成明朝体W3" w:eastAsia="ＤＦ平成明朝体W3" w:hAnsi="ＤＦ平成明朝体W3" w:hint="eastAsia"/>
          <w:sz w:val="24"/>
        </w:rPr>
        <w:t>・「心のものさし」を使って、一人ひとりが自分の気持ちを示したことは、新たな道徳的価値を獲得し、さらに考えを深める上で有効であったか。</w:t>
      </w:r>
    </w:p>
    <w:p w:rsidR="003D6B29" w:rsidRDefault="00B941F3" w:rsidP="00B941F3">
      <w:r>
        <w:rPr>
          <w:rFonts w:ascii="ＤＦ平成明朝体W3" w:eastAsia="ＤＦ平成明朝体W3" w:hAnsi="ＤＦ平成明朝体W3" w:hint="eastAsia"/>
          <w:sz w:val="24"/>
        </w:rPr>
        <w:t>・「アイツ」にかける言葉を考えさせた上で役割演技をしたことは、自分の問題として道徳的価値をとらえる上で有効であったか。</w:t>
      </w:r>
    </w:p>
    <w:p w:rsidR="007A287B" w:rsidRDefault="007A287B"/>
    <w:p w:rsidR="007A287B" w:rsidRDefault="007A287B"/>
    <w:p w:rsidR="00466FBC" w:rsidRDefault="00FA4F11">
      <w:pPr>
        <w:rPr>
          <w:b/>
        </w:rPr>
      </w:pPr>
      <w:r>
        <w:rPr>
          <w:rFonts w:hint="eastAsia"/>
          <w:b/>
        </w:rPr>
        <w:lastRenderedPageBreak/>
        <w:t>五</w:t>
      </w:r>
      <w:r w:rsidR="003D6B29">
        <w:rPr>
          <w:rFonts w:hint="eastAsia"/>
          <w:b/>
        </w:rPr>
        <w:t xml:space="preserve">　研究のまとめと課題</w:t>
      </w:r>
    </w:p>
    <w:p w:rsidR="00466FBC" w:rsidRDefault="003D6B29">
      <w:pPr>
        <w:rPr>
          <w:rFonts w:ascii="ＭＳ 明朝" w:eastAsia="ＭＳ 明朝" w:hAnsi="ＭＳ 明朝"/>
          <w:color w:val="000000"/>
          <w:spacing w:val="2"/>
          <w:kern w:val="0"/>
        </w:rPr>
      </w:pPr>
      <w:r>
        <w:rPr>
          <w:rFonts w:hint="eastAsia"/>
        </w:rPr>
        <w:t xml:space="preserve">　</w:t>
      </w:r>
      <w:r>
        <w:rPr>
          <w:rFonts w:ascii="Times New Roman" w:eastAsia="ＭＳ 明朝" w:hAnsi="Times New Roman" w:hint="eastAsia"/>
          <w:color w:val="000000"/>
          <w:kern w:val="0"/>
        </w:rPr>
        <w:t>１　本年度の活動の内容と反省</w:t>
      </w:r>
    </w:p>
    <w:p w:rsidR="00466FBC" w:rsidRDefault="003D6B29" w:rsidP="00FA4F11">
      <w:pPr>
        <w:overflowPunct w:val="0"/>
        <w:ind w:firstLineChars="200" w:firstLine="428"/>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（１）委員会の内容について</w:t>
      </w:r>
      <w:r>
        <w:rPr>
          <w:rFonts w:ascii="Times New Roman" w:eastAsia="ＭＳ 明朝" w:hAnsi="Times New Roman"/>
          <w:color w:val="000000"/>
          <w:kern w:val="0"/>
        </w:rPr>
        <w:t xml:space="preserve"> </w:t>
      </w:r>
    </w:p>
    <w:p w:rsidR="00466FBC" w:rsidRDefault="003D6B29" w:rsidP="00FA4F11">
      <w:pPr>
        <w:overflowPunct w:val="0"/>
        <w:ind w:left="1071" w:hangingChars="500" w:hanging="1071"/>
        <w:jc w:val="left"/>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w:t>
      </w:r>
      <w:r w:rsidR="00FA4F11">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rPr>
        <w:t>・委員会に、東信教育事務所の</w:t>
      </w:r>
      <w:r w:rsidR="00AB4D3B">
        <w:rPr>
          <w:rFonts w:ascii="Times New Roman" w:eastAsia="ＭＳ 明朝" w:hAnsi="Times New Roman" w:hint="eastAsia"/>
          <w:color w:val="000000"/>
          <w:kern w:val="0"/>
        </w:rPr>
        <w:t>臼田瑞希</w:t>
      </w:r>
      <w:r>
        <w:rPr>
          <w:rFonts w:ascii="Times New Roman" w:eastAsia="ＭＳ 明朝" w:hAnsi="Times New Roman" w:hint="eastAsia"/>
          <w:color w:val="000000"/>
          <w:kern w:val="0"/>
        </w:rPr>
        <w:t>指導主事をお招きし、「特別の教科</w:t>
      </w:r>
      <w:r>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rPr>
        <w:t>道徳」の評価について研修を行った。</w:t>
      </w:r>
      <w:r w:rsidR="00AB4D3B">
        <w:rPr>
          <w:rFonts w:ascii="Times New Roman" w:eastAsia="ＭＳ 明朝" w:hAnsi="Times New Roman" w:hint="eastAsia"/>
          <w:color w:val="000000"/>
          <w:kern w:val="0"/>
        </w:rPr>
        <w:t>小・中ともに</w:t>
      </w:r>
      <w:r>
        <w:rPr>
          <w:rFonts w:ascii="Times New Roman" w:eastAsia="ＭＳ 明朝" w:hAnsi="Times New Roman" w:hint="eastAsia"/>
          <w:color w:val="000000"/>
          <w:kern w:val="0"/>
        </w:rPr>
        <w:t>完全実施された</w:t>
      </w:r>
      <w:r w:rsidR="00AB4D3B">
        <w:rPr>
          <w:rFonts w:ascii="Times New Roman" w:eastAsia="ＭＳ 明朝" w:hAnsi="Times New Roman" w:hint="eastAsia"/>
          <w:color w:val="000000"/>
          <w:kern w:val="0"/>
        </w:rPr>
        <w:t>「特別の教科　道徳」の評価</w:t>
      </w:r>
      <w:r>
        <w:rPr>
          <w:rFonts w:ascii="Times New Roman" w:eastAsia="ＭＳ 明朝" w:hAnsi="Times New Roman" w:hint="eastAsia"/>
          <w:color w:val="000000"/>
          <w:kern w:val="0"/>
        </w:rPr>
        <w:t>について基本的な考え方を学べたことは、大変有意義であった。</w:t>
      </w:r>
    </w:p>
    <w:p w:rsidR="00466FBC" w:rsidRDefault="003D6B29" w:rsidP="00FA4F11">
      <w:pPr>
        <w:overflowPunct w:val="0"/>
        <w:ind w:firstLineChars="200" w:firstLine="428"/>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（２）教育課程研究協議会の運営について</w:t>
      </w:r>
    </w:p>
    <w:p w:rsidR="00466FBC" w:rsidRDefault="003D6B29" w:rsidP="00FA4F11">
      <w:pPr>
        <w:overflowPunct w:val="0"/>
        <w:ind w:left="1071" w:hangingChars="500" w:hanging="1071"/>
        <w:textAlignment w:val="baseline"/>
        <w:rPr>
          <w:rFonts w:ascii="ＭＳ 明朝" w:eastAsia="ＭＳ 明朝" w:hAnsi="ＭＳ 明朝"/>
          <w:color w:val="000000"/>
          <w:spacing w:val="2"/>
          <w:kern w:val="0"/>
        </w:rPr>
      </w:pPr>
      <w:r>
        <w:rPr>
          <w:rFonts w:ascii="Times New Roman" w:eastAsia="ＭＳ 明朝" w:hAnsi="Times New Roman"/>
          <w:color w:val="000000"/>
          <w:kern w:val="0"/>
        </w:rPr>
        <w:t xml:space="preserve">  </w:t>
      </w:r>
      <w:r w:rsidR="00FA4F11">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rPr>
        <w:t>・</w:t>
      </w:r>
      <w:r w:rsidR="00761E56">
        <w:rPr>
          <w:rFonts w:ascii="Times New Roman" w:eastAsia="ＭＳ 明朝" w:hAnsi="Times New Roman" w:hint="eastAsia"/>
          <w:color w:val="000000"/>
          <w:kern w:val="0"/>
        </w:rPr>
        <w:t>今年度は、新型コロナの影響により、教育課程研究協議会が中止となってしまったことは大変残念だった。しかし、授業予定校だった和小学校の授業研究会に参加させていただけたことで大変有意義な活動を行うことができた。</w:t>
      </w:r>
    </w:p>
    <w:p w:rsidR="00466FBC" w:rsidRDefault="00466FBC">
      <w:pPr>
        <w:overflowPunct w:val="0"/>
        <w:textAlignment w:val="baseline"/>
        <w:rPr>
          <w:rFonts w:ascii="Times New Roman" w:eastAsia="ＭＳ 明朝" w:hAnsi="Times New Roman"/>
          <w:color w:val="000000"/>
          <w:kern w:val="0"/>
        </w:rPr>
      </w:pPr>
    </w:p>
    <w:p w:rsidR="00466FBC" w:rsidRDefault="003D6B29">
      <w:pPr>
        <w:overflowPunct w:val="0"/>
        <w:ind w:firstLineChars="100" w:firstLine="214"/>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２　残された課題と来年度への要望</w:t>
      </w:r>
    </w:p>
    <w:p w:rsidR="003C0F7A" w:rsidRPr="003C0F7A" w:rsidRDefault="003D6B29" w:rsidP="003C0F7A">
      <w:pPr>
        <w:spacing w:line="0" w:lineRule="atLeast"/>
        <w:ind w:leftChars="200" w:left="1071" w:hangingChars="300" w:hanging="643"/>
        <w:rPr>
          <w:kern w:val="0"/>
        </w:rPr>
      </w:pPr>
      <w:r>
        <w:rPr>
          <w:rFonts w:ascii="Times New Roman" w:eastAsia="ＭＳ 明朝" w:hAnsi="Times New Roman"/>
          <w:color w:val="000000"/>
          <w:kern w:val="0"/>
        </w:rPr>
        <w:t xml:space="preserve">  </w:t>
      </w:r>
      <w:r w:rsidR="00FA4F11">
        <w:rPr>
          <w:rFonts w:ascii="Times New Roman" w:eastAsia="ＭＳ 明朝" w:hAnsi="Times New Roman" w:hint="eastAsia"/>
          <w:color w:val="000000"/>
          <w:kern w:val="0"/>
        </w:rPr>
        <w:t xml:space="preserve">　</w:t>
      </w:r>
      <w:r w:rsidR="003C0F7A">
        <w:rPr>
          <w:rFonts w:ascii="Times New Roman" w:eastAsia="ＭＳ 明朝" w:hAnsi="Times New Roman" w:hint="eastAsia"/>
          <w:color w:val="000000"/>
          <w:kern w:val="0"/>
        </w:rPr>
        <w:t>・より良い評価のためには</w:t>
      </w:r>
      <w:r w:rsidR="003C0F7A" w:rsidRPr="003C0F7A">
        <w:rPr>
          <w:rFonts w:hint="eastAsia"/>
          <w:kern w:val="0"/>
        </w:rPr>
        <w:t>、どう授業をするのかが大切</w:t>
      </w:r>
      <w:r w:rsidR="003C0F7A">
        <w:rPr>
          <w:rFonts w:hint="eastAsia"/>
          <w:kern w:val="0"/>
        </w:rPr>
        <w:t>であることを本年度の研究の中で学んだ。しかし、その部分を深くは追究できていない。道徳の評価は「自分とのかかわりで捉えているか」「多面的・多角的に考えているか」の２つの視点で行うが、それを行うために「具体的にどのような授業を展開し、どう児童生徒を見取るか」</w:t>
      </w:r>
      <w:r w:rsidR="003018AF">
        <w:rPr>
          <w:rFonts w:hint="eastAsia"/>
          <w:kern w:val="0"/>
        </w:rPr>
        <w:t>など、授業と評価を関連付けた</w:t>
      </w:r>
      <w:r w:rsidR="003C0F7A">
        <w:rPr>
          <w:rFonts w:hint="eastAsia"/>
          <w:kern w:val="0"/>
        </w:rPr>
        <w:t>研究を進めていくのも良いのではないか。</w:t>
      </w:r>
    </w:p>
    <w:p w:rsidR="00466FBC" w:rsidRDefault="003D6B29" w:rsidP="003C0F7A">
      <w:pPr>
        <w:overflowPunct w:val="0"/>
        <w:ind w:leftChars="200" w:left="428" w:firstLineChars="200" w:firstLine="428"/>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w:t>
      </w:r>
      <w:r w:rsidR="00761E56">
        <w:rPr>
          <w:rFonts w:ascii="Times New Roman" w:eastAsia="ＭＳ 明朝" w:hAnsi="Times New Roman" w:hint="eastAsia"/>
          <w:color w:val="000000"/>
          <w:kern w:val="0"/>
        </w:rPr>
        <w:t>来年度は</w:t>
      </w:r>
      <w:r>
        <w:rPr>
          <w:rFonts w:ascii="Times New Roman" w:eastAsia="ＭＳ 明朝" w:hAnsi="Times New Roman" w:hint="eastAsia"/>
          <w:color w:val="000000"/>
          <w:kern w:val="0"/>
        </w:rPr>
        <w:t>、教育課程</w:t>
      </w:r>
      <w:r w:rsidR="00761E56">
        <w:rPr>
          <w:rFonts w:ascii="Times New Roman" w:eastAsia="ＭＳ 明朝" w:hAnsi="Times New Roman" w:hint="eastAsia"/>
          <w:color w:val="000000"/>
          <w:kern w:val="0"/>
        </w:rPr>
        <w:t>研究協議会</w:t>
      </w:r>
      <w:r w:rsidR="003C0F7A">
        <w:rPr>
          <w:rFonts w:ascii="Times New Roman" w:eastAsia="ＭＳ 明朝" w:hAnsi="Times New Roman" w:hint="eastAsia"/>
          <w:color w:val="000000"/>
          <w:kern w:val="0"/>
        </w:rPr>
        <w:t>午後の部の運営を中心として</w:t>
      </w:r>
      <w:r>
        <w:rPr>
          <w:rFonts w:ascii="Times New Roman" w:eastAsia="ＭＳ 明朝" w:hAnsi="Times New Roman" w:hint="eastAsia"/>
          <w:color w:val="000000"/>
          <w:kern w:val="0"/>
        </w:rPr>
        <w:t>計画を立てていきたい。</w:t>
      </w:r>
    </w:p>
    <w:p w:rsidR="00466FBC" w:rsidRDefault="003D6B29" w:rsidP="00FA4F11">
      <w:pPr>
        <w:overflowPunct w:val="0"/>
        <w:ind w:leftChars="400" w:left="1071" w:hangingChars="100" w:hanging="214"/>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・年間行事の中での道徳の時間の確保や、教材教具の工夫、評価時期の検討など日ごろの指導の中で出てくる問題について考えていきたい。</w:t>
      </w:r>
    </w:p>
    <w:p w:rsidR="00761E56" w:rsidRDefault="00761E56" w:rsidP="00FA4F11">
      <w:pPr>
        <w:overflowPunct w:val="0"/>
        <w:ind w:leftChars="400" w:left="1071" w:hangingChars="100" w:hanging="214"/>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・「道徳の評価をどうやったらいいかわからない」と困っている職員が多くいる</w:t>
      </w:r>
      <w:r w:rsidR="003C0F7A">
        <w:rPr>
          <w:rFonts w:ascii="Times New Roman" w:eastAsia="ＭＳ 明朝" w:hAnsi="Times New Roman" w:hint="eastAsia"/>
          <w:color w:val="000000"/>
          <w:kern w:val="0"/>
        </w:rPr>
        <w:t>。</w:t>
      </w:r>
      <w:r>
        <w:rPr>
          <w:rFonts w:ascii="Times New Roman" w:eastAsia="ＭＳ 明朝" w:hAnsi="Times New Roman" w:hint="eastAsia"/>
          <w:color w:val="000000"/>
          <w:kern w:val="0"/>
        </w:rPr>
        <w:t>本委員会で学んだことを、いかにして多くの職員に知ってもらい、実践してもらうかということが</w:t>
      </w:r>
      <w:r w:rsidR="003C0F7A">
        <w:rPr>
          <w:rFonts w:ascii="Times New Roman" w:eastAsia="ＭＳ 明朝" w:hAnsi="Times New Roman" w:hint="eastAsia"/>
          <w:color w:val="000000"/>
          <w:kern w:val="0"/>
        </w:rPr>
        <w:t>今後の</w:t>
      </w:r>
      <w:r w:rsidR="003018AF">
        <w:rPr>
          <w:rFonts w:ascii="Times New Roman" w:eastAsia="ＭＳ 明朝" w:hAnsi="Times New Roman" w:hint="eastAsia"/>
          <w:color w:val="000000"/>
          <w:kern w:val="0"/>
        </w:rPr>
        <w:t>課題となる</w:t>
      </w:r>
      <w:r>
        <w:rPr>
          <w:rFonts w:ascii="Times New Roman" w:eastAsia="ＭＳ 明朝" w:hAnsi="Times New Roman" w:hint="eastAsia"/>
          <w:color w:val="000000"/>
          <w:kern w:val="0"/>
        </w:rPr>
        <w:t>。</w:t>
      </w:r>
    </w:p>
    <w:p w:rsidR="00466FBC" w:rsidRDefault="00466FBC">
      <w:pPr>
        <w:rPr>
          <w:rFonts w:ascii="Times New Roman" w:eastAsia="ＭＳ 明朝" w:hAnsi="Times New Roman"/>
        </w:rPr>
      </w:pPr>
    </w:p>
    <w:p w:rsidR="00466FBC" w:rsidRDefault="00FA4F11">
      <w:pPr>
        <w:rPr>
          <w:rFonts w:ascii="Times New Roman" w:eastAsia="ＭＳ 明朝" w:hAnsi="Times New Roman"/>
          <w:b/>
        </w:rPr>
      </w:pPr>
      <w:r>
        <w:rPr>
          <w:rFonts w:ascii="Times New Roman" w:eastAsia="ＭＳ 明朝" w:hAnsi="Times New Roman" w:hint="eastAsia"/>
          <w:b/>
        </w:rPr>
        <w:t>六　令和２</w:t>
      </w:r>
      <w:r w:rsidR="003D6B29">
        <w:rPr>
          <w:rFonts w:ascii="Times New Roman" w:eastAsia="ＭＳ 明朝" w:hAnsi="Times New Roman" w:hint="eastAsia"/>
          <w:b/>
        </w:rPr>
        <w:t>年度　道徳学習指導研究委員会　委員名簿</w:t>
      </w:r>
    </w:p>
    <w:p w:rsidR="00FA4F11" w:rsidRDefault="00FA4F11" w:rsidP="00FA4F11">
      <w:pPr>
        <w:ind w:firstLineChars="300" w:firstLine="643"/>
      </w:pPr>
      <w:r>
        <w:rPr>
          <w:rFonts w:hint="eastAsia"/>
        </w:rPr>
        <w:t>推進係：甘利　尚之</w:t>
      </w:r>
      <w:r w:rsidR="003D6B29">
        <w:rPr>
          <w:rFonts w:hint="eastAsia"/>
        </w:rPr>
        <w:t>（</w:t>
      </w:r>
      <w:r>
        <w:rPr>
          <w:rFonts w:hint="eastAsia"/>
        </w:rPr>
        <w:t>塩尻小学校長）</w:t>
      </w:r>
    </w:p>
    <w:p w:rsidR="00FA4F11" w:rsidRDefault="00FA4F11" w:rsidP="00FA4F11">
      <w:pPr>
        <w:ind w:firstLineChars="300" w:firstLine="643"/>
      </w:pPr>
      <w:r>
        <w:rPr>
          <w:rFonts w:hint="eastAsia"/>
        </w:rPr>
        <w:t>委員長：北村　信</w:t>
      </w:r>
      <w:r w:rsidR="003D6B29">
        <w:rPr>
          <w:rFonts w:hint="eastAsia"/>
        </w:rPr>
        <w:t>（</w:t>
      </w:r>
      <w:r>
        <w:rPr>
          <w:rFonts w:hint="eastAsia"/>
        </w:rPr>
        <w:t>菅平小学校</w:t>
      </w:r>
      <w:r w:rsidR="003D6B29">
        <w:rPr>
          <w:rFonts w:hint="eastAsia"/>
        </w:rPr>
        <w:t>）</w:t>
      </w:r>
    </w:p>
    <w:p w:rsidR="00FA4F11" w:rsidRDefault="00FA4F11" w:rsidP="00FA4F11">
      <w:pPr>
        <w:ind w:firstLineChars="400" w:firstLine="857"/>
      </w:pPr>
      <w:r>
        <w:rPr>
          <w:rFonts w:hint="eastAsia"/>
        </w:rPr>
        <w:t>委員：中村　哲</w:t>
      </w:r>
      <w:r w:rsidR="003D6B29">
        <w:rPr>
          <w:rFonts w:hint="eastAsia"/>
        </w:rPr>
        <w:t>（</w:t>
      </w:r>
      <w:r>
        <w:rPr>
          <w:rFonts w:hint="eastAsia"/>
        </w:rPr>
        <w:t>和小学校</w:t>
      </w:r>
      <w:r w:rsidR="003D6B29">
        <w:rPr>
          <w:rFonts w:hint="eastAsia"/>
        </w:rPr>
        <w:t>）</w:t>
      </w:r>
      <w:r w:rsidR="00CC3D29">
        <w:rPr>
          <w:rFonts w:hint="eastAsia"/>
        </w:rPr>
        <w:t xml:space="preserve"> </w:t>
      </w:r>
      <w:r>
        <w:rPr>
          <w:rFonts w:hint="eastAsia"/>
        </w:rPr>
        <w:t>・</w:t>
      </w:r>
      <w:r w:rsidR="003D6B29">
        <w:rPr>
          <w:rFonts w:hint="eastAsia"/>
        </w:rPr>
        <w:t>加藤昌治（東部中学校）</w:t>
      </w:r>
      <w:r>
        <w:rPr>
          <w:rFonts w:hint="eastAsia"/>
        </w:rPr>
        <w:t>・</w:t>
      </w:r>
      <w:r w:rsidR="003D6B29">
        <w:rPr>
          <w:rFonts w:hint="eastAsia"/>
        </w:rPr>
        <w:t>山﨑豪介（南小学校）</w:t>
      </w:r>
    </w:p>
    <w:p w:rsidR="00FA4F11" w:rsidRDefault="00FA4F11" w:rsidP="00FA4F11">
      <w:pPr>
        <w:ind w:firstLineChars="700" w:firstLine="1499"/>
      </w:pPr>
      <w:r>
        <w:rPr>
          <w:rFonts w:hint="eastAsia"/>
        </w:rPr>
        <w:t>山口名香子（東</w:t>
      </w:r>
      <w:r w:rsidR="003D6B29">
        <w:rPr>
          <w:rFonts w:hint="eastAsia"/>
        </w:rPr>
        <w:t>小学校）</w:t>
      </w:r>
      <w:r>
        <w:rPr>
          <w:rFonts w:hint="eastAsia"/>
        </w:rPr>
        <w:t>・寺田慶子（第一中学校）</w:t>
      </w:r>
    </w:p>
    <w:sectPr w:rsidR="00FA4F11" w:rsidSect="00F83B46">
      <w:footerReference w:type="default" r:id="rId10"/>
      <w:pgSz w:w="11906" w:h="16838"/>
      <w:pgMar w:top="1134" w:right="1134" w:bottom="1134" w:left="1134" w:header="851" w:footer="851" w:gutter="0"/>
      <w:cols w:space="720"/>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1AC" w:rsidRDefault="00B921AC">
      <w:r>
        <w:separator/>
      </w:r>
    </w:p>
  </w:endnote>
  <w:endnote w:type="continuationSeparator" w:id="0">
    <w:p w:rsidR="00B921AC" w:rsidRDefault="00B9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C" w:rsidRDefault="00B921AC">
    <w:pPr>
      <w:pStyle w:val="a6"/>
      <w:jc w:val="center"/>
    </w:pPr>
    <w:r>
      <w:rPr>
        <w:rFonts w:hint="eastAsia"/>
      </w:rPr>
      <w:t xml:space="preserve">－道徳　</w:t>
    </w:r>
    <w:sdt>
      <w:sdtPr>
        <w:id w:val="948585724"/>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sidR="000F754F">
          <w:rPr>
            <w:noProof/>
          </w:rPr>
          <w:t>10</w:t>
        </w:r>
        <w:r>
          <w:rPr>
            <w:rFonts w:hint="eastAsia"/>
          </w:rP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1AC" w:rsidRDefault="00B921AC">
      <w:r>
        <w:separator/>
      </w:r>
    </w:p>
  </w:footnote>
  <w:footnote w:type="continuationSeparator" w:id="0">
    <w:p w:rsidR="00B921AC" w:rsidRDefault="00B9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56E4D84"/>
    <w:lvl w:ilvl="0" w:tplc="99FAB8C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39A7E1E"/>
    <w:lvl w:ilvl="0" w:tplc="F7202E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BC"/>
    <w:rsid w:val="000F754F"/>
    <w:rsid w:val="00155D49"/>
    <w:rsid w:val="001B5F72"/>
    <w:rsid w:val="00233AC9"/>
    <w:rsid w:val="00283A4E"/>
    <w:rsid w:val="003018AF"/>
    <w:rsid w:val="00307E02"/>
    <w:rsid w:val="003B3C2C"/>
    <w:rsid w:val="003C0F7A"/>
    <w:rsid w:val="003D3D0A"/>
    <w:rsid w:val="003D6B29"/>
    <w:rsid w:val="00466FBC"/>
    <w:rsid w:val="00541612"/>
    <w:rsid w:val="005E2F20"/>
    <w:rsid w:val="005E7075"/>
    <w:rsid w:val="006B30A6"/>
    <w:rsid w:val="00761E56"/>
    <w:rsid w:val="007A287B"/>
    <w:rsid w:val="008055B5"/>
    <w:rsid w:val="008125BF"/>
    <w:rsid w:val="008830EA"/>
    <w:rsid w:val="00A07CCB"/>
    <w:rsid w:val="00A722E2"/>
    <w:rsid w:val="00AA4750"/>
    <w:rsid w:val="00AB4D3B"/>
    <w:rsid w:val="00AF2EFB"/>
    <w:rsid w:val="00B921AC"/>
    <w:rsid w:val="00B941F3"/>
    <w:rsid w:val="00CC3D29"/>
    <w:rsid w:val="00D417B1"/>
    <w:rsid w:val="00F330CC"/>
    <w:rsid w:val="00F83B46"/>
    <w:rsid w:val="00FA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D831F"/>
  <w15:docId w15:val="{E7C14D45-CF90-4CAF-9D0A-23EFCE59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rPr>
      <w:rFonts w:ascii="Century" w:eastAsia="ＭＳ 明朝" w:hAnsi="Century"/>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E70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7075"/>
    <w:rPr>
      <w:rFonts w:asciiTheme="majorHAnsi" w:eastAsiaTheme="majorEastAsia" w:hAnsiTheme="majorHAnsi" w:cstheme="majorBidi"/>
      <w:sz w:val="18"/>
      <w:szCs w:val="18"/>
    </w:rPr>
  </w:style>
  <w:style w:type="table" w:customStyle="1" w:styleId="1">
    <w:name w:val="表（シンプル 1）"/>
    <w:basedOn w:val="a1"/>
    <w:rsid w:val="00D417B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89BF-0951-4F18-9A21-1BFB2D68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1466</Words>
  <Characters>8359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上田市教育委員会</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teacher13</dc:creator>
  <cp:lastModifiedBy>菅平小中学校 教職員</cp:lastModifiedBy>
  <cp:revision>17</cp:revision>
  <dcterms:created xsi:type="dcterms:W3CDTF">2020-12-28T06:44:00Z</dcterms:created>
  <dcterms:modified xsi:type="dcterms:W3CDTF">2021-01-08T08:30:00Z</dcterms:modified>
</cp:coreProperties>
</file>